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X="-360" w:tblpY="1126"/>
        <w:tblW w:w="10414" w:type="dxa"/>
        <w:tblLayout w:type="fixed"/>
        <w:tblLook w:val="04A0" w:firstRow="1" w:lastRow="0" w:firstColumn="1" w:lastColumn="0" w:noHBand="0" w:noVBand="1"/>
      </w:tblPr>
      <w:tblGrid>
        <w:gridCol w:w="2610"/>
        <w:gridCol w:w="7804"/>
      </w:tblGrid>
      <w:tr w:rsidR="00C6481E" w14:paraId="2801807B" w14:textId="77777777" w:rsidTr="00F56455">
        <w:trPr>
          <w:trHeight w:val="4950"/>
        </w:trPr>
        <w:tc>
          <w:tcPr>
            <w:tcW w:w="2610" w:type="dxa"/>
            <w:vMerge w:val="restart"/>
            <w:tcBorders>
              <w:top w:val="nil"/>
              <w:left w:val="nil"/>
              <w:right w:val="thinThickThinMediumGap" w:sz="24" w:space="0" w:color="auto"/>
            </w:tcBorders>
          </w:tcPr>
          <w:p w14:paraId="6753AD11" w14:textId="77777777" w:rsidR="002F54BD" w:rsidRPr="00C74EB0" w:rsidRDefault="002F54BD" w:rsidP="002F54BD">
            <w:pPr>
              <w:spacing w:before="60" w:after="60" w:line="240" w:lineRule="auto"/>
              <w:ind w:left="-105"/>
              <w:contextualSpacing/>
              <w:rPr>
                <w:rFonts w:ascii="Arial" w:eastAsiaTheme="minorEastAsia" w:hAnsi="Arial"/>
                <w:sz w:val="20"/>
                <w:szCs w:val="24"/>
              </w:rPr>
            </w:pPr>
            <w:bookmarkStart w:id="0" w:name="_Hlk20524144"/>
          </w:p>
          <w:p w14:paraId="3A2F8C88" w14:textId="491B8912" w:rsidR="002F54BD" w:rsidRPr="00F60B8C" w:rsidRDefault="002F54BD" w:rsidP="00F60B8C">
            <w:pPr>
              <w:spacing w:before="60" w:after="60" w:line="240" w:lineRule="auto"/>
              <w:ind w:left="-105"/>
              <w:contextualSpacing/>
              <w:rPr>
                <w:rFonts w:ascii="Arial" w:eastAsiaTheme="minorEastAsia" w:hAnsi="Arial"/>
                <w:sz w:val="20"/>
                <w:szCs w:val="24"/>
              </w:rPr>
            </w:pPr>
          </w:p>
        </w:tc>
        <w:tc>
          <w:tcPr>
            <w:tcW w:w="7804" w:type="dxa"/>
            <w:tcBorders>
              <w:top w:val="nil"/>
              <w:left w:val="thinThickThinMediumGap" w:sz="24" w:space="0" w:color="auto"/>
              <w:right w:val="nil"/>
            </w:tcBorders>
          </w:tcPr>
          <w:p w14:paraId="4D2F14D9" w14:textId="77777777" w:rsidR="00C6481E" w:rsidRDefault="00EA1C32" w:rsidP="006C1868">
            <w:pPr>
              <w:spacing w:after="0" w:line="259" w:lineRule="auto"/>
              <w:jc w:val="center"/>
              <w:rPr>
                <w:rFonts w:ascii="Arial" w:eastAsia="Times New Roman" w:hAnsi="Arial"/>
                <w:b/>
                <w:bCs/>
                <w:spacing w:val="40"/>
                <w:sz w:val="48"/>
                <w:szCs w:val="20"/>
              </w:rPr>
            </w:pPr>
            <w:r>
              <w:rPr>
                <w:rFonts w:ascii="Arial" w:eastAsia="Times New Roman" w:hAnsi="Arial"/>
                <w:b/>
                <w:bCs/>
                <w:spacing w:val="40"/>
                <w:sz w:val="48"/>
                <w:szCs w:val="20"/>
              </w:rPr>
              <w:t>Assessment Evidence Guide</w:t>
            </w:r>
          </w:p>
          <w:p w14:paraId="223FA1B3" w14:textId="77777777" w:rsidR="00C6481E" w:rsidRDefault="00C6481E" w:rsidP="006C1868">
            <w:pPr>
              <w:spacing w:after="0" w:line="259" w:lineRule="auto"/>
              <w:jc w:val="center"/>
              <w:rPr>
                <w:rFonts w:ascii="Arial" w:eastAsia="Times New Roman" w:hAnsi="Arial"/>
                <w:b/>
                <w:bCs/>
                <w:spacing w:val="40"/>
                <w:sz w:val="48"/>
                <w:szCs w:val="20"/>
              </w:rPr>
            </w:pPr>
          </w:p>
          <w:p w14:paraId="7E2B13D5" w14:textId="77777777" w:rsidR="00C6481E" w:rsidRDefault="00EA1C32" w:rsidP="006C1868">
            <w:pPr>
              <w:spacing w:after="0" w:line="259" w:lineRule="auto"/>
              <w:jc w:val="center"/>
              <w:rPr>
                <w:rFonts w:ascii="Arial" w:eastAsia="Times New Roman" w:hAnsi="Arial"/>
                <w:b/>
                <w:bCs/>
                <w:spacing w:val="40"/>
                <w:sz w:val="48"/>
                <w:szCs w:val="20"/>
              </w:rPr>
            </w:pPr>
            <w:r>
              <w:rPr>
                <w:rFonts w:ascii="Arial" w:eastAsia="Times New Roman" w:hAnsi="Arial"/>
                <w:b/>
                <w:bCs/>
                <w:spacing w:val="40"/>
                <w:sz w:val="48"/>
                <w:szCs w:val="20"/>
              </w:rPr>
              <w:t>For</w:t>
            </w:r>
          </w:p>
          <w:p w14:paraId="55A4E157" w14:textId="77777777" w:rsidR="00C6481E" w:rsidRDefault="00C6481E" w:rsidP="006C1868">
            <w:pPr>
              <w:spacing w:after="0" w:line="259" w:lineRule="auto"/>
              <w:jc w:val="center"/>
              <w:rPr>
                <w:rFonts w:ascii="Arial" w:eastAsia="Times New Roman" w:hAnsi="Arial"/>
                <w:b/>
                <w:bCs/>
                <w:spacing w:val="40"/>
                <w:sz w:val="48"/>
                <w:szCs w:val="20"/>
              </w:rPr>
            </w:pPr>
          </w:p>
          <w:p w14:paraId="3165B653" w14:textId="01A05E7D" w:rsidR="00C6481E" w:rsidRDefault="00EA1C32" w:rsidP="006C1868">
            <w:pPr>
              <w:spacing w:after="0" w:line="259" w:lineRule="auto"/>
              <w:jc w:val="center"/>
              <w:rPr>
                <w:rFonts w:ascii="Arial" w:eastAsia="Times New Roman" w:hAnsi="Arial"/>
                <w:b/>
                <w:bCs/>
                <w:spacing w:val="40"/>
                <w:sz w:val="36"/>
                <w:szCs w:val="36"/>
              </w:rPr>
            </w:pPr>
            <w:r>
              <w:rPr>
                <w:rFonts w:ascii="Arial" w:eastAsia="Times New Roman" w:hAnsi="Arial"/>
                <w:b/>
                <w:bCs/>
                <w:spacing w:val="40"/>
                <w:sz w:val="36"/>
                <w:szCs w:val="36"/>
              </w:rPr>
              <w:t xml:space="preserve">National </w:t>
            </w:r>
            <w:r w:rsidR="00C4209A">
              <w:rPr>
                <w:rFonts w:ascii="Arial" w:eastAsia="Times New Roman" w:hAnsi="Arial"/>
                <w:b/>
                <w:bCs/>
                <w:spacing w:val="40"/>
                <w:sz w:val="36"/>
                <w:szCs w:val="36"/>
              </w:rPr>
              <w:t>Diploma</w:t>
            </w:r>
            <w:r>
              <w:rPr>
                <w:rFonts w:ascii="Arial" w:eastAsia="Times New Roman" w:hAnsi="Arial"/>
                <w:b/>
                <w:bCs/>
                <w:spacing w:val="40"/>
                <w:sz w:val="36"/>
                <w:szCs w:val="36"/>
              </w:rPr>
              <w:t xml:space="preserve"> Certificate in </w:t>
            </w:r>
          </w:p>
          <w:p w14:paraId="6BF5A082" w14:textId="6DDD7186" w:rsidR="00BA019C" w:rsidRDefault="00BA019C" w:rsidP="006C1868">
            <w:pPr>
              <w:spacing w:after="0" w:line="259" w:lineRule="auto"/>
              <w:jc w:val="center"/>
              <w:rPr>
                <w:rFonts w:asciiTheme="minorBidi" w:hAnsiTheme="minorBidi" w:cstheme="minorBidi"/>
                <w:b/>
                <w:sz w:val="32"/>
                <w:szCs w:val="32"/>
              </w:rPr>
            </w:pPr>
            <w:r w:rsidRPr="00BA019C">
              <w:rPr>
                <w:rFonts w:asciiTheme="minorBidi" w:hAnsiTheme="minorBidi" w:cstheme="minorBidi"/>
                <w:b/>
                <w:sz w:val="32"/>
                <w:szCs w:val="32"/>
              </w:rPr>
              <w:t>Electric Vehicle (EV) Supervisor L-4</w:t>
            </w:r>
          </w:p>
          <w:p w14:paraId="5D727874" w14:textId="152C9FA8" w:rsidR="00C6481E" w:rsidRDefault="00EA1C32" w:rsidP="006C1868">
            <w:pPr>
              <w:spacing w:after="0" w:line="259" w:lineRule="auto"/>
              <w:jc w:val="center"/>
              <w:rPr>
                <w:rFonts w:ascii="Arial" w:hAnsi="Arial"/>
                <w:b/>
                <w:bCs/>
                <w:sz w:val="36"/>
                <w:szCs w:val="36"/>
              </w:rPr>
            </w:pPr>
            <w:r>
              <w:rPr>
                <w:rFonts w:ascii="Arial" w:hAnsi="Arial"/>
                <w:b/>
                <w:bCs/>
                <w:sz w:val="36"/>
                <w:szCs w:val="36"/>
              </w:rPr>
              <w:t>Formative Assessment</w:t>
            </w:r>
          </w:p>
          <w:p w14:paraId="0B83E90A" w14:textId="4C2C8E97" w:rsidR="00A67D75" w:rsidRPr="00161B39" w:rsidRDefault="00A67D75" w:rsidP="006C1868">
            <w:pPr>
              <w:spacing w:after="0" w:line="259" w:lineRule="auto"/>
              <w:jc w:val="center"/>
              <w:rPr>
                <w:rFonts w:ascii="Arial" w:hAnsi="Arial"/>
                <w:b/>
                <w:bCs/>
                <w:sz w:val="24"/>
                <w:szCs w:val="24"/>
              </w:rPr>
            </w:pPr>
            <w:r w:rsidRPr="00161B39">
              <w:rPr>
                <w:rFonts w:ascii="Arial" w:hAnsi="Arial"/>
                <w:b/>
                <w:bCs/>
                <w:sz w:val="24"/>
                <w:szCs w:val="24"/>
              </w:rPr>
              <w:t>(</w:t>
            </w:r>
            <w:r w:rsidR="00550D42" w:rsidRPr="00550D42">
              <w:rPr>
                <w:rFonts w:ascii="Arial" w:hAnsi="Arial"/>
                <w:b/>
                <w:bCs/>
                <w:szCs w:val="16"/>
              </w:rPr>
              <w:t>0716MS</w:t>
            </w:r>
            <w:r w:rsidR="00B2752C" w:rsidRPr="00B2752C">
              <w:rPr>
                <w:rFonts w:ascii="Arial" w:hAnsi="Arial"/>
                <w:b/>
                <w:bCs/>
                <w:szCs w:val="16"/>
              </w:rPr>
              <w:t>A21</w:t>
            </w:r>
            <w:r w:rsidR="00550D42" w:rsidRPr="00550D42">
              <w:rPr>
                <w:rFonts w:ascii="Arial" w:hAnsi="Arial"/>
                <w:b/>
                <w:bCs/>
                <w:szCs w:val="16"/>
              </w:rPr>
              <w:t>8. Conduct ADAS &amp; Autonomous Sensor Integration</w:t>
            </w:r>
            <w:r w:rsidRPr="00161B39">
              <w:rPr>
                <w:rFonts w:ascii="Arial" w:hAnsi="Arial"/>
                <w:b/>
                <w:bCs/>
                <w:sz w:val="24"/>
                <w:szCs w:val="24"/>
              </w:rPr>
              <w:t>)</w:t>
            </w:r>
          </w:p>
          <w:p w14:paraId="5E8FD183" w14:textId="77777777" w:rsidR="00C6481E" w:rsidRDefault="00C6481E" w:rsidP="006C1868">
            <w:pPr>
              <w:spacing w:after="0" w:line="259" w:lineRule="auto"/>
              <w:jc w:val="center"/>
              <w:rPr>
                <w:rFonts w:ascii="Arial" w:hAnsi="Arial"/>
                <w:b/>
                <w:bCs/>
                <w:sz w:val="36"/>
                <w:szCs w:val="36"/>
              </w:rPr>
            </w:pPr>
          </w:p>
          <w:p w14:paraId="4E658739" w14:textId="77777777" w:rsidR="00C6481E" w:rsidRDefault="00C6481E" w:rsidP="006C1868">
            <w:pPr>
              <w:spacing w:after="0" w:line="259" w:lineRule="auto"/>
              <w:ind w:left="705"/>
              <w:rPr>
                <w:rFonts w:ascii="Arial" w:hAnsi="Arial"/>
                <w:b/>
                <w:bCs/>
                <w:sz w:val="24"/>
                <w:szCs w:val="24"/>
              </w:rPr>
            </w:pPr>
            <w:bookmarkStart w:id="1" w:name="_Toc183822306"/>
            <w:bookmarkEnd w:id="1"/>
          </w:p>
        </w:tc>
      </w:tr>
      <w:tr w:rsidR="00C6481E" w14:paraId="3C0A1A78" w14:textId="77777777" w:rsidTr="00F56455">
        <w:trPr>
          <w:trHeight w:val="1710"/>
        </w:trPr>
        <w:tc>
          <w:tcPr>
            <w:tcW w:w="2610" w:type="dxa"/>
            <w:vMerge/>
            <w:tcBorders>
              <w:left w:val="nil"/>
              <w:right w:val="thinThickThinMediumGap" w:sz="24" w:space="0" w:color="auto"/>
            </w:tcBorders>
          </w:tcPr>
          <w:p w14:paraId="5CAAC24D" w14:textId="77777777" w:rsidR="00C6481E" w:rsidRDefault="00C6481E" w:rsidP="006C1868">
            <w:pPr>
              <w:spacing w:after="0" w:line="240" w:lineRule="auto"/>
              <w:rPr>
                <w:rFonts w:ascii="Arial" w:eastAsia="Times New Roman" w:hAnsi="Arial"/>
                <w:sz w:val="20"/>
                <w:szCs w:val="24"/>
              </w:rPr>
            </w:pPr>
          </w:p>
        </w:tc>
        <w:tc>
          <w:tcPr>
            <w:tcW w:w="7804" w:type="dxa"/>
            <w:tcBorders>
              <w:left w:val="thinThickThinMediumGap" w:sz="24" w:space="0" w:color="auto"/>
              <w:right w:val="nil"/>
            </w:tcBorders>
            <w:vAlign w:val="bottom"/>
          </w:tcPr>
          <w:p w14:paraId="1DECF917" w14:textId="77777777" w:rsidR="00C6481E" w:rsidRDefault="00A67D75" w:rsidP="006C1868">
            <w:pPr>
              <w:spacing w:after="0" w:line="259" w:lineRule="auto"/>
              <w:jc w:val="center"/>
              <w:rPr>
                <w:rFonts w:ascii="Arial" w:eastAsia="Times New Roman" w:hAnsi="Arial"/>
                <w:b/>
                <w:bCs/>
                <w:iCs/>
                <w:spacing w:val="40"/>
                <w:sz w:val="28"/>
                <w:szCs w:val="20"/>
              </w:rPr>
            </w:pPr>
            <w:r>
              <w:rPr>
                <w:rFonts w:ascii="Arial" w:eastAsia="Times New Roman" w:hAnsi="Arial"/>
                <w:b/>
                <w:bCs/>
                <w:noProof/>
                <w:spacing w:val="40"/>
                <w:sz w:val="30"/>
                <w:szCs w:val="28"/>
              </w:rPr>
              <w:drawing>
                <wp:inline distT="0" distB="0" distL="0" distR="0" wp14:anchorId="5546A745" wp14:editId="128BD8C3">
                  <wp:extent cx="2324100" cy="2324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324100" cy="2324100"/>
                          </a:xfrm>
                          <a:prstGeom prst="rect">
                            <a:avLst/>
                          </a:prstGeom>
                          <a:noFill/>
                          <a:ln>
                            <a:noFill/>
                          </a:ln>
                        </pic:spPr>
                      </pic:pic>
                    </a:graphicData>
                  </a:graphic>
                </wp:inline>
              </w:drawing>
            </w:r>
          </w:p>
          <w:p w14:paraId="271C9729" w14:textId="77777777" w:rsidR="00C6481E" w:rsidRDefault="00C6481E" w:rsidP="006C1868">
            <w:pPr>
              <w:spacing w:after="0" w:line="259" w:lineRule="auto"/>
              <w:rPr>
                <w:rFonts w:ascii="Arial" w:eastAsia="Times New Roman" w:hAnsi="Arial"/>
                <w:b/>
                <w:bCs/>
                <w:iCs/>
                <w:spacing w:val="40"/>
                <w:sz w:val="28"/>
                <w:szCs w:val="20"/>
              </w:rPr>
            </w:pPr>
          </w:p>
          <w:p w14:paraId="0EDFD564" w14:textId="77777777" w:rsidR="00C6481E" w:rsidRDefault="00C6481E" w:rsidP="006C1868">
            <w:pPr>
              <w:spacing w:after="0" w:line="240" w:lineRule="auto"/>
              <w:jc w:val="center"/>
              <w:rPr>
                <w:rFonts w:ascii="Arial" w:eastAsia="Times New Roman" w:hAnsi="Arial"/>
                <w:sz w:val="20"/>
                <w:szCs w:val="24"/>
              </w:rPr>
            </w:pPr>
          </w:p>
        </w:tc>
      </w:tr>
      <w:tr w:rsidR="00C6481E" w14:paraId="5A03E50D" w14:textId="77777777" w:rsidTr="00F56455">
        <w:trPr>
          <w:trHeight w:val="17"/>
        </w:trPr>
        <w:tc>
          <w:tcPr>
            <w:tcW w:w="2610" w:type="dxa"/>
            <w:vMerge/>
            <w:tcBorders>
              <w:left w:val="nil"/>
              <w:bottom w:val="nil"/>
              <w:right w:val="thinThickThinMediumGap" w:sz="24" w:space="0" w:color="auto"/>
            </w:tcBorders>
          </w:tcPr>
          <w:p w14:paraId="6AA64FD3" w14:textId="77777777" w:rsidR="00C6481E" w:rsidRDefault="00C6481E" w:rsidP="006C1868">
            <w:pPr>
              <w:spacing w:after="0" w:line="240" w:lineRule="auto"/>
              <w:rPr>
                <w:rFonts w:ascii="Arial" w:eastAsia="Times New Roman" w:hAnsi="Arial"/>
                <w:sz w:val="20"/>
                <w:szCs w:val="24"/>
              </w:rPr>
            </w:pPr>
          </w:p>
        </w:tc>
        <w:tc>
          <w:tcPr>
            <w:tcW w:w="7804" w:type="dxa"/>
            <w:tcBorders>
              <w:left w:val="thinThickThinMediumGap" w:sz="24" w:space="0" w:color="auto"/>
              <w:bottom w:val="nil"/>
              <w:right w:val="nil"/>
            </w:tcBorders>
          </w:tcPr>
          <w:p w14:paraId="0C9082A6" w14:textId="70A5B4C1" w:rsidR="00A67D75" w:rsidRPr="00A67D75" w:rsidRDefault="00A67D75" w:rsidP="00C4209A">
            <w:pPr>
              <w:spacing w:after="0" w:line="259" w:lineRule="auto"/>
              <w:rPr>
                <w:rFonts w:ascii="Arial" w:eastAsia="Times New Roman" w:hAnsi="Arial"/>
                <w:b/>
                <w:bCs/>
                <w:spacing w:val="40"/>
                <w:sz w:val="30"/>
                <w:szCs w:val="28"/>
              </w:rPr>
            </w:pPr>
            <w:r>
              <w:rPr>
                <w:rFonts w:ascii="Arial" w:eastAsia="Times New Roman" w:hAnsi="Arial"/>
                <w:b/>
                <w:bCs/>
                <w:spacing w:val="40"/>
                <w:sz w:val="30"/>
                <w:szCs w:val="28"/>
              </w:rPr>
              <w:t xml:space="preserve"> </w:t>
            </w:r>
          </w:p>
          <w:p w14:paraId="1EF0E04A" w14:textId="77777777" w:rsidR="00A67D75" w:rsidRDefault="00A67D75" w:rsidP="006C1868">
            <w:pPr>
              <w:spacing w:after="0" w:line="259" w:lineRule="auto"/>
              <w:rPr>
                <w:rFonts w:ascii="Arial" w:eastAsia="Times New Roman" w:hAnsi="Arial"/>
                <w:b/>
                <w:bCs/>
                <w:spacing w:val="40"/>
                <w:sz w:val="30"/>
                <w:szCs w:val="28"/>
              </w:rPr>
            </w:pPr>
          </w:p>
          <w:p w14:paraId="19D94363" w14:textId="77777777" w:rsidR="00C6481E" w:rsidRDefault="00C6481E" w:rsidP="006C1868">
            <w:pPr>
              <w:spacing w:after="0" w:line="259" w:lineRule="auto"/>
              <w:rPr>
                <w:rFonts w:ascii="Arial" w:eastAsia="Times New Roman" w:hAnsi="Arial"/>
                <w:b/>
                <w:bCs/>
                <w:spacing w:val="40"/>
                <w:sz w:val="30"/>
                <w:szCs w:val="28"/>
              </w:rPr>
            </w:pPr>
          </w:p>
          <w:p w14:paraId="3EFAF1E6" w14:textId="77777777" w:rsidR="00C6481E" w:rsidRDefault="00C6481E" w:rsidP="006C1868">
            <w:pPr>
              <w:spacing w:after="0" w:line="259" w:lineRule="auto"/>
              <w:rPr>
                <w:rFonts w:ascii="Arial" w:eastAsia="Times New Roman" w:hAnsi="Arial"/>
                <w:b/>
                <w:bCs/>
                <w:spacing w:val="40"/>
                <w:sz w:val="30"/>
                <w:szCs w:val="28"/>
              </w:rPr>
            </w:pPr>
          </w:p>
          <w:p w14:paraId="3C1EE297" w14:textId="77777777" w:rsidR="00C6481E" w:rsidRDefault="00EA1C32" w:rsidP="006C1868">
            <w:pPr>
              <w:spacing w:after="0" w:line="259" w:lineRule="auto"/>
              <w:jc w:val="center"/>
              <w:rPr>
                <w:rFonts w:ascii="Arial" w:eastAsia="Times New Roman" w:hAnsi="Arial"/>
                <w:b/>
                <w:bCs/>
                <w:spacing w:val="40"/>
                <w:sz w:val="30"/>
                <w:szCs w:val="28"/>
              </w:rPr>
            </w:pPr>
            <w:r>
              <w:rPr>
                <w:rFonts w:ascii="Arial" w:eastAsia="Times New Roman" w:hAnsi="Arial"/>
                <w:b/>
                <w:bCs/>
                <w:spacing w:val="40"/>
                <w:sz w:val="30"/>
                <w:szCs w:val="28"/>
              </w:rPr>
              <w:t>National Vocational &amp; Technical</w:t>
            </w:r>
          </w:p>
          <w:p w14:paraId="07E79320" w14:textId="77777777" w:rsidR="00C6481E" w:rsidRDefault="00EA1C32" w:rsidP="006C1868">
            <w:pPr>
              <w:spacing w:after="0" w:line="259" w:lineRule="auto"/>
              <w:jc w:val="center"/>
              <w:rPr>
                <w:rFonts w:ascii="Arial" w:eastAsia="Times New Roman" w:hAnsi="Arial"/>
                <w:b/>
                <w:bCs/>
                <w:spacing w:val="40"/>
                <w:sz w:val="30"/>
                <w:szCs w:val="28"/>
              </w:rPr>
            </w:pPr>
            <w:r>
              <w:rPr>
                <w:rFonts w:ascii="Arial" w:eastAsia="Times New Roman" w:hAnsi="Arial"/>
                <w:b/>
                <w:bCs/>
                <w:spacing w:val="40"/>
                <w:sz w:val="30"/>
                <w:szCs w:val="28"/>
              </w:rPr>
              <w:t>Training Commission</w:t>
            </w:r>
          </w:p>
        </w:tc>
      </w:tr>
      <w:bookmarkEnd w:id="0"/>
    </w:tbl>
    <w:p w14:paraId="4D5346DA" w14:textId="77777777" w:rsidR="00BA019C" w:rsidRDefault="00BA019C" w:rsidP="00F60B8C">
      <w:pPr>
        <w:rPr>
          <w:rFonts w:ascii="Arial" w:hAnsi="Arial"/>
          <w:b/>
          <w:sz w:val="24"/>
          <w:szCs w:val="24"/>
        </w:rPr>
      </w:pPr>
    </w:p>
    <w:p w14:paraId="28374881" w14:textId="77777777" w:rsidR="00BA019C" w:rsidRDefault="00BA019C">
      <w:pPr>
        <w:spacing w:after="0" w:line="240" w:lineRule="auto"/>
        <w:rPr>
          <w:rFonts w:ascii="Arial" w:hAnsi="Arial"/>
          <w:b/>
          <w:sz w:val="24"/>
          <w:szCs w:val="24"/>
        </w:rPr>
      </w:pPr>
      <w:r>
        <w:rPr>
          <w:rFonts w:ascii="Arial" w:hAnsi="Arial"/>
          <w:b/>
          <w:sz w:val="24"/>
          <w:szCs w:val="24"/>
        </w:rPr>
        <w:br w:type="page"/>
      </w:r>
    </w:p>
    <w:p w14:paraId="1F0EA0A3" w14:textId="0ED1F882" w:rsidR="00F60B8C" w:rsidRPr="00F60B8C" w:rsidRDefault="00F60B8C" w:rsidP="00F60B8C">
      <w:pPr>
        <w:rPr>
          <w:rFonts w:ascii="Arial" w:hAnsi="Arial"/>
          <w:b/>
          <w:sz w:val="24"/>
          <w:szCs w:val="24"/>
        </w:rPr>
      </w:pPr>
      <w:r w:rsidRPr="00F60B8C">
        <w:rPr>
          <w:rFonts w:ascii="Arial" w:hAnsi="Arial"/>
          <w:b/>
          <w:sz w:val="24"/>
          <w:szCs w:val="24"/>
        </w:rPr>
        <w:lastRenderedPageBreak/>
        <w:t xml:space="preserve">Section A: Instruction Sheet for the Candidate </w:t>
      </w:r>
    </w:p>
    <w:tbl>
      <w:tblPr>
        <w:tblStyle w:val="TableGrid"/>
        <w:tblpPr w:leftFromText="180" w:rightFromText="180" w:vertAnchor="text" w:horzAnchor="margin" w:tblpX="182" w:tblpY="8"/>
        <w:tblW w:w="9715" w:type="dxa"/>
        <w:tblLayout w:type="fixed"/>
        <w:tblLook w:val="04A0" w:firstRow="1" w:lastRow="0" w:firstColumn="1" w:lastColumn="0" w:noHBand="0" w:noVBand="1"/>
      </w:tblPr>
      <w:tblGrid>
        <w:gridCol w:w="1669"/>
        <w:gridCol w:w="8046"/>
      </w:tblGrid>
      <w:tr w:rsidR="00F60B8C" w:rsidRPr="00F60B8C" w14:paraId="5037CAA2" w14:textId="77777777" w:rsidTr="00F60B8C">
        <w:trPr>
          <w:trHeight w:val="440"/>
        </w:trPr>
        <w:tc>
          <w:tcPr>
            <w:tcW w:w="1669" w:type="dxa"/>
            <w:tcBorders>
              <w:top w:val="single" w:sz="4" w:space="0" w:color="auto"/>
              <w:left w:val="single" w:sz="4" w:space="0" w:color="auto"/>
              <w:bottom w:val="single" w:sz="4" w:space="0" w:color="auto"/>
              <w:right w:val="single" w:sz="4" w:space="0" w:color="auto"/>
            </w:tcBorders>
            <w:vAlign w:val="center"/>
            <w:hideMark/>
          </w:tcPr>
          <w:p w14:paraId="0F354A6F" w14:textId="77777777" w:rsidR="00F60B8C" w:rsidRPr="00F60B8C" w:rsidRDefault="00F60B8C" w:rsidP="00F60B8C">
            <w:pPr>
              <w:spacing w:after="0"/>
              <w:rPr>
                <w:rFonts w:ascii="Arial" w:hAnsi="Arial"/>
                <w:b/>
                <w:szCs w:val="16"/>
              </w:rPr>
            </w:pPr>
            <w:r w:rsidRPr="00F60B8C">
              <w:rPr>
                <w:rFonts w:ascii="Arial" w:hAnsi="Arial"/>
                <w:b/>
                <w:szCs w:val="16"/>
              </w:rPr>
              <w:t>Qualification</w:t>
            </w:r>
          </w:p>
        </w:tc>
        <w:tc>
          <w:tcPr>
            <w:tcW w:w="8046" w:type="dxa"/>
            <w:tcBorders>
              <w:top w:val="single" w:sz="4" w:space="0" w:color="auto"/>
              <w:left w:val="single" w:sz="4" w:space="0" w:color="auto"/>
              <w:bottom w:val="single" w:sz="4" w:space="0" w:color="auto"/>
              <w:right w:val="single" w:sz="4" w:space="0" w:color="auto"/>
            </w:tcBorders>
            <w:vAlign w:val="center"/>
            <w:hideMark/>
          </w:tcPr>
          <w:p w14:paraId="0A75472A" w14:textId="64670634" w:rsidR="00F60B8C" w:rsidRPr="00F60B8C" w:rsidRDefault="00BA019C" w:rsidP="00F60B8C">
            <w:pPr>
              <w:spacing w:after="0"/>
              <w:rPr>
                <w:rFonts w:ascii="Arial" w:hAnsi="Arial"/>
                <w:b/>
                <w:bCs/>
                <w:szCs w:val="16"/>
              </w:rPr>
            </w:pPr>
            <w:r w:rsidRPr="00BA019C">
              <w:rPr>
                <w:rFonts w:ascii="Arial" w:hAnsi="Arial"/>
                <w:b/>
                <w:bCs/>
                <w:szCs w:val="16"/>
              </w:rPr>
              <w:t>Electric Vehicle (EV) Supervisor L-4</w:t>
            </w:r>
          </w:p>
        </w:tc>
      </w:tr>
      <w:tr w:rsidR="00F60B8C" w:rsidRPr="00F60B8C" w14:paraId="034021EB" w14:textId="77777777" w:rsidTr="00137C93">
        <w:trPr>
          <w:trHeight w:val="699"/>
        </w:trPr>
        <w:tc>
          <w:tcPr>
            <w:tcW w:w="1669" w:type="dxa"/>
            <w:tcBorders>
              <w:top w:val="single" w:sz="4" w:space="0" w:color="auto"/>
              <w:left w:val="single" w:sz="4" w:space="0" w:color="auto"/>
              <w:bottom w:val="single" w:sz="4" w:space="0" w:color="auto"/>
              <w:right w:val="single" w:sz="4" w:space="0" w:color="auto"/>
            </w:tcBorders>
            <w:vAlign w:val="center"/>
            <w:hideMark/>
          </w:tcPr>
          <w:p w14:paraId="0765816C" w14:textId="787C05B5" w:rsidR="00F60B8C" w:rsidRPr="00F60B8C" w:rsidRDefault="00F7580A" w:rsidP="00F60B8C">
            <w:pPr>
              <w:spacing w:after="0"/>
              <w:rPr>
                <w:rFonts w:ascii="Arial" w:hAnsi="Arial"/>
                <w:b/>
                <w:szCs w:val="16"/>
              </w:rPr>
            </w:pPr>
            <w:r w:rsidRPr="00415EB1">
              <w:rPr>
                <w:rFonts w:ascii="Arial" w:hAnsi="Arial"/>
                <w:b/>
                <w:bCs/>
              </w:rPr>
              <w:t>Competency Standard(s)</w:t>
            </w:r>
          </w:p>
        </w:tc>
        <w:tc>
          <w:tcPr>
            <w:tcW w:w="8046" w:type="dxa"/>
            <w:tcBorders>
              <w:top w:val="single" w:sz="4" w:space="0" w:color="auto"/>
              <w:left w:val="single" w:sz="4" w:space="0" w:color="auto"/>
              <w:bottom w:val="single" w:sz="4" w:space="0" w:color="auto"/>
              <w:right w:val="single" w:sz="4" w:space="0" w:color="auto"/>
            </w:tcBorders>
            <w:vAlign w:val="center"/>
            <w:hideMark/>
          </w:tcPr>
          <w:p w14:paraId="697D33FB" w14:textId="1209A89F" w:rsidR="00F60B8C" w:rsidRPr="00F60B8C" w:rsidRDefault="00550D42" w:rsidP="006604E6">
            <w:pPr>
              <w:spacing w:after="0"/>
              <w:rPr>
                <w:rFonts w:ascii="Arial" w:hAnsi="Arial"/>
                <w:b/>
                <w:bCs/>
                <w:szCs w:val="16"/>
              </w:rPr>
            </w:pPr>
            <w:r w:rsidRPr="00550D42">
              <w:rPr>
                <w:rFonts w:ascii="Arial" w:hAnsi="Arial"/>
                <w:b/>
                <w:bCs/>
                <w:szCs w:val="16"/>
              </w:rPr>
              <w:t>0716MS</w:t>
            </w:r>
            <w:r w:rsidR="00B2752C" w:rsidRPr="00B2752C">
              <w:rPr>
                <w:rFonts w:ascii="Arial" w:hAnsi="Arial"/>
                <w:b/>
                <w:bCs/>
                <w:szCs w:val="16"/>
              </w:rPr>
              <w:t>A21</w:t>
            </w:r>
            <w:r w:rsidRPr="00550D42">
              <w:rPr>
                <w:rFonts w:ascii="Arial" w:hAnsi="Arial"/>
                <w:b/>
                <w:bCs/>
                <w:szCs w:val="16"/>
              </w:rPr>
              <w:t>8. Conduct ADAS &amp; Autonomous Sensor Integration</w:t>
            </w:r>
          </w:p>
        </w:tc>
      </w:tr>
      <w:tr w:rsidR="00F60B8C" w:rsidRPr="00F60B8C" w14:paraId="379E09D9" w14:textId="77777777" w:rsidTr="00F60B8C">
        <w:trPr>
          <w:trHeight w:val="482"/>
        </w:trPr>
        <w:tc>
          <w:tcPr>
            <w:tcW w:w="1669" w:type="dxa"/>
            <w:tcBorders>
              <w:top w:val="single" w:sz="4" w:space="0" w:color="auto"/>
              <w:left w:val="single" w:sz="4" w:space="0" w:color="auto"/>
              <w:bottom w:val="single" w:sz="4" w:space="0" w:color="auto"/>
              <w:right w:val="single" w:sz="4" w:space="0" w:color="auto"/>
            </w:tcBorders>
            <w:vAlign w:val="center"/>
            <w:hideMark/>
          </w:tcPr>
          <w:p w14:paraId="4E61DFE7" w14:textId="77777777" w:rsidR="00F60B8C" w:rsidRPr="00F60B8C" w:rsidRDefault="00F60B8C" w:rsidP="00F60B8C">
            <w:pPr>
              <w:spacing w:after="0"/>
              <w:rPr>
                <w:rFonts w:ascii="Arial" w:hAnsi="Arial"/>
                <w:b/>
                <w:szCs w:val="16"/>
              </w:rPr>
            </w:pPr>
            <w:r w:rsidRPr="00F60B8C">
              <w:rPr>
                <w:rFonts w:ascii="Arial" w:hAnsi="Arial"/>
                <w:b/>
                <w:szCs w:val="16"/>
              </w:rPr>
              <w:t>Purpose of Assessment</w:t>
            </w:r>
          </w:p>
        </w:tc>
        <w:tc>
          <w:tcPr>
            <w:tcW w:w="8046" w:type="dxa"/>
            <w:tcBorders>
              <w:top w:val="single" w:sz="4" w:space="0" w:color="auto"/>
              <w:left w:val="single" w:sz="4" w:space="0" w:color="auto"/>
              <w:bottom w:val="single" w:sz="4" w:space="0" w:color="auto"/>
              <w:right w:val="single" w:sz="4" w:space="0" w:color="auto"/>
            </w:tcBorders>
            <w:vAlign w:val="center"/>
            <w:hideMark/>
          </w:tcPr>
          <w:p w14:paraId="1BD78F38" w14:textId="27F2DA94" w:rsidR="00F60B8C" w:rsidRPr="00F60B8C" w:rsidRDefault="00F60B8C" w:rsidP="00F60B8C">
            <w:pPr>
              <w:spacing w:after="0"/>
              <w:rPr>
                <w:rFonts w:ascii="Arial" w:hAnsi="Arial"/>
                <w:b/>
                <w:bCs/>
                <w:szCs w:val="16"/>
              </w:rPr>
            </w:pPr>
            <w:r>
              <w:rPr>
                <w:rFonts w:ascii="Arial" w:hAnsi="Arial"/>
                <w:b/>
                <w:bCs/>
                <w:szCs w:val="16"/>
              </w:rPr>
              <w:t>For</w:t>
            </w:r>
            <w:r w:rsidRPr="00F60B8C">
              <w:rPr>
                <w:rFonts w:ascii="Arial" w:hAnsi="Arial"/>
                <w:b/>
                <w:bCs/>
                <w:szCs w:val="16"/>
              </w:rPr>
              <w:t>mative Assessment</w:t>
            </w:r>
          </w:p>
        </w:tc>
      </w:tr>
      <w:tr w:rsidR="00F60B8C" w:rsidRPr="00F60B8C" w14:paraId="3A1EB47D" w14:textId="77777777" w:rsidTr="0046495E">
        <w:trPr>
          <w:trHeight w:val="1478"/>
        </w:trPr>
        <w:tc>
          <w:tcPr>
            <w:tcW w:w="1669" w:type="dxa"/>
            <w:tcBorders>
              <w:top w:val="single" w:sz="4" w:space="0" w:color="auto"/>
              <w:left w:val="single" w:sz="4" w:space="0" w:color="auto"/>
              <w:bottom w:val="single" w:sz="4" w:space="0" w:color="auto"/>
              <w:right w:val="single" w:sz="4" w:space="0" w:color="auto"/>
            </w:tcBorders>
            <w:vAlign w:val="center"/>
            <w:hideMark/>
          </w:tcPr>
          <w:p w14:paraId="44EC8DA4" w14:textId="77777777" w:rsidR="00F60B8C" w:rsidRPr="00F60B8C" w:rsidRDefault="00F60B8C" w:rsidP="00F60B8C">
            <w:pPr>
              <w:spacing w:after="0"/>
              <w:rPr>
                <w:rFonts w:ascii="Arial" w:hAnsi="Arial"/>
                <w:b/>
                <w:bCs/>
                <w:szCs w:val="16"/>
              </w:rPr>
            </w:pPr>
            <w:r w:rsidRPr="00F60B8C">
              <w:rPr>
                <w:rFonts w:ascii="Arial" w:hAnsi="Arial"/>
                <w:b/>
                <w:bCs/>
                <w:szCs w:val="16"/>
              </w:rPr>
              <w:t xml:space="preserve">Candidate Details </w:t>
            </w:r>
          </w:p>
        </w:tc>
        <w:tc>
          <w:tcPr>
            <w:tcW w:w="8046" w:type="dxa"/>
            <w:tcBorders>
              <w:top w:val="single" w:sz="4" w:space="0" w:color="auto"/>
              <w:left w:val="single" w:sz="4" w:space="0" w:color="auto"/>
              <w:bottom w:val="single" w:sz="4" w:space="0" w:color="auto"/>
              <w:right w:val="single" w:sz="4" w:space="0" w:color="auto"/>
            </w:tcBorders>
          </w:tcPr>
          <w:p w14:paraId="4202B52E" w14:textId="43E201EE" w:rsidR="00F60B8C" w:rsidRPr="00F60B8C" w:rsidRDefault="00137C93" w:rsidP="00F60B8C">
            <w:pPr>
              <w:spacing w:after="0"/>
              <w:rPr>
                <w:rFonts w:ascii="Arial" w:hAnsi="Arial"/>
                <w:szCs w:val="16"/>
              </w:rPr>
            </w:pPr>
            <w:r>
              <w:rPr>
                <w:rFonts w:ascii="Arial" w:hAnsi="Arial"/>
                <w:szCs w:val="16"/>
              </w:rPr>
              <w:t xml:space="preserve"> </w:t>
            </w:r>
          </w:p>
          <w:p w14:paraId="7CED6F10" w14:textId="77777777" w:rsidR="00F60B8C" w:rsidRPr="00F60B8C" w:rsidRDefault="00F60B8C" w:rsidP="00F60B8C">
            <w:pPr>
              <w:spacing w:after="0"/>
              <w:rPr>
                <w:rFonts w:ascii="Arial" w:hAnsi="Arial"/>
                <w:szCs w:val="16"/>
              </w:rPr>
            </w:pPr>
            <w:r w:rsidRPr="00F60B8C">
              <w:rPr>
                <w:rFonts w:ascii="Arial" w:hAnsi="Arial"/>
                <w:szCs w:val="16"/>
              </w:rPr>
              <w:t>Name_______________________________________________________</w:t>
            </w:r>
          </w:p>
          <w:p w14:paraId="3BCAB259" w14:textId="77777777" w:rsidR="00F60B8C" w:rsidRPr="00F60B8C" w:rsidRDefault="00F60B8C" w:rsidP="00F60B8C">
            <w:pPr>
              <w:spacing w:after="0"/>
              <w:rPr>
                <w:rFonts w:ascii="Arial" w:hAnsi="Arial"/>
                <w:szCs w:val="16"/>
              </w:rPr>
            </w:pPr>
          </w:p>
          <w:p w14:paraId="6A28CBC8" w14:textId="5618EBDA" w:rsidR="00F60B8C" w:rsidRPr="00F60B8C" w:rsidRDefault="00F60B8C" w:rsidP="00F60B8C">
            <w:pPr>
              <w:spacing w:after="0"/>
              <w:rPr>
                <w:rFonts w:ascii="Arial" w:hAnsi="Arial"/>
                <w:szCs w:val="16"/>
              </w:rPr>
            </w:pPr>
            <w:r w:rsidRPr="00F60B8C">
              <w:rPr>
                <w:rFonts w:ascii="Arial" w:hAnsi="Arial"/>
                <w:szCs w:val="16"/>
              </w:rPr>
              <w:t>Registration Number_________________________________________</w:t>
            </w:r>
          </w:p>
        </w:tc>
      </w:tr>
    </w:tbl>
    <w:p w14:paraId="46FEEA6A" w14:textId="77777777" w:rsidR="00F60B8C" w:rsidRPr="00F60B8C" w:rsidRDefault="00F60B8C" w:rsidP="00F60B8C">
      <w:pPr>
        <w:spacing w:before="240"/>
        <w:rPr>
          <w:rFonts w:ascii="Arial" w:hAnsi="Arial"/>
          <w:b/>
          <w:sz w:val="24"/>
          <w:szCs w:val="24"/>
        </w:rPr>
      </w:pPr>
      <w:r w:rsidRPr="00F60B8C">
        <w:rPr>
          <w:rFonts w:ascii="Arial" w:hAnsi="Arial"/>
          <w:b/>
          <w:bCs/>
          <w:sz w:val="24"/>
          <w:szCs w:val="24"/>
        </w:rPr>
        <w:t>Section A1:</w:t>
      </w:r>
      <w:r w:rsidRPr="00F60B8C">
        <w:rPr>
          <w:rFonts w:ascii="Arial" w:hAnsi="Arial"/>
          <w:b/>
          <w:sz w:val="24"/>
          <w:szCs w:val="24"/>
        </w:rPr>
        <w:t xml:space="preserve"> Guidance for Candidate</w:t>
      </w:r>
    </w:p>
    <w:tbl>
      <w:tblPr>
        <w:tblStyle w:val="TableGrid"/>
        <w:tblpPr w:leftFromText="180" w:rightFromText="180" w:vertAnchor="text" w:horzAnchor="margin" w:tblpX="182" w:tblpY="8"/>
        <w:tblW w:w="9715" w:type="dxa"/>
        <w:tblLayout w:type="fixed"/>
        <w:tblLook w:val="04A0" w:firstRow="1" w:lastRow="0" w:firstColumn="1" w:lastColumn="0" w:noHBand="0" w:noVBand="1"/>
      </w:tblPr>
      <w:tblGrid>
        <w:gridCol w:w="1669"/>
        <w:gridCol w:w="8046"/>
      </w:tblGrid>
      <w:tr w:rsidR="00F60B8C" w:rsidRPr="00F60B8C" w14:paraId="00DBF5C9" w14:textId="77777777" w:rsidTr="00F60B8C">
        <w:trPr>
          <w:trHeight w:val="1250"/>
        </w:trPr>
        <w:tc>
          <w:tcPr>
            <w:tcW w:w="1669" w:type="dxa"/>
            <w:tcBorders>
              <w:top w:val="single" w:sz="4" w:space="0" w:color="auto"/>
              <w:left w:val="single" w:sz="4" w:space="0" w:color="auto"/>
              <w:bottom w:val="single" w:sz="4" w:space="0" w:color="auto"/>
              <w:right w:val="single" w:sz="4" w:space="0" w:color="auto"/>
            </w:tcBorders>
            <w:vAlign w:val="center"/>
          </w:tcPr>
          <w:p w14:paraId="3E5499C6" w14:textId="7BF81C75" w:rsidR="00F60B8C" w:rsidRPr="00F60B8C" w:rsidRDefault="00F60B8C" w:rsidP="00F60B8C">
            <w:pPr>
              <w:rPr>
                <w:rFonts w:ascii="Arial" w:hAnsi="Arial"/>
                <w:b/>
                <w:bCs/>
                <w:szCs w:val="16"/>
              </w:rPr>
            </w:pPr>
            <w:r w:rsidRPr="00415EB1">
              <w:rPr>
                <w:rFonts w:ascii="Arial" w:hAnsi="Arial"/>
                <w:b/>
                <w:bCs/>
              </w:rPr>
              <w:t>General Guidance</w:t>
            </w:r>
          </w:p>
        </w:tc>
        <w:tc>
          <w:tcPr>
            <w:tcW w:w="8046" w:type="dxa"/>
            <w:tcBorders>
              <w:top w:val="single" w:sz="4" w:space="0" w:color="auto"/>
              <w:left w:val="single" w:sz="4" w:space="0" w:color="auto"/>
              <w:bottom w:val="single" w:sz="4" w:space="0" w:color="auto"/>
              <w:right w:val="single" w:sz="4" w:space="0" w:color="auto"/>
            </w:tcBorders>
            <w:hideMark/>
          </w:tcPr>
          <w:p w14:paraId="61CCEDD0" w14:textId="76723F88" w:rsidR="00F60B8C" w:rsidRDefault="00F60B8C" w:rsidP="00F60B8C">
            <w:pPr>
              <w:spacing w:after="0"/>
              <w:rPr>
                <w:rFonts w:ascii="Arial" w:hAnsi="Arial"/>
                <w:bCs/>
                <w:szCs w:val="16"/>
              </w:rPr>
            </w:pPr>
            <w:r w:rsidRPr="00F7580A">
              <w:rPr>
                <w:rFonts w:ascii="Arial" w:hAnsi="Arial"/>
                <w:b/>
                <w:szCs w:val="16"/>
              </w:rPr>
              <w:t>To meet this standard, you are required</w:t>
            </w:r>
            <w:r w:rsidRPr="00F60B8C">
              <w:rPr>
                <w:rFonts w:ascii="Arial" w:hAnsi="Arial"/>
                <w:bCs/>
                <w:szCs w:val="16"/>
              </w:rPr>
              <w:t xml:space="preserve"> to </w:t>
            </w:r>
          </w:p>
          <w:p w14:paraId="3AFC2330" w14:textId="77777777" w:rsidR="0090056D" w:rsidRPr="0090056D" w:rsidRDefault="0090056D" w:rsidP="0090056D">
            <w:pPr>
              <w:pStyle w:val="ListParagraph"/>
              <w:numPr>
                <w:ilvl w:val="0"/>
                <w:numId w:val="13"/>
              </w:numPr>
              <w:spacing w:after="0" w:line="240" w:lineRule="auto"/>
              <w:ind w:left="376" w:hanging="270"/>
              <w:rPr>
                <w:rFonts w:ascii="Arial" w:hAnsi="Arial"/>
                <w:color w:val="000000"/>
                <w:lang w:val="en"/>
              </w:rPr>
            </w:pPr>
            <w:r w:rsidRPr="0090056D">
              <w:rPr>
                <w:rFonts w:ascii="Arial" w:hAnsi="Arial"/>
                <w:color w:val="000000"/>
                <w:lang w:val="en"/>
              </w:rPr>
              <w:t>Calibrate Forward-Facing Long-Range Radar (</w:t>
            </w:r>
            <w:proofErr w:type="spellStart"/>
            <w:r w:rsidRPr="0090056D">
              <w:rPr>
                <w:rFonts w:ascii="Arial" w:hAnsi="Arial"/>
                <w:color w:val="000000"/>
                <w:lang w:val="en"/>
              </w:rPr>
              <w:t>LRR</w:t>
            </w:r>
            <w:proofErr w:type="spellEnd"/>
            <w:r w:rsidRPr="0090056D">
              <w:rPr>
                <w:rFonts w:ascii="Arial" w:hAnsi="Arial"/>
                <w:color w:val="000000"/>
                <w:lang w:val="en"/>
              </w:rPr>
              <w:t>)</w:t>
            </w:r>
          </w:p>
          <w:p w14:paraId="75DEC233" w14:textId="77777777" w:rsidR="0090056D" w:rsidRPr="0090056D" w:rsidRDefault="0090056D" w:rsidP="0090056D">
            <w:pPr>
              <w:pStyle w:val="ListParagraph"/>
              <w:numPr>
                <w:ilvl w:val="0"/>
                <w:numId w:val="13"/>
              </w:numPr>
              <w:spacing w:after="0" w:line="240" w:lineRule="auto"/>
              <w:ind w:left="376" w:hanging="270"/>
              <w:rPr>
                <w:rFonts w:ascii="Arial" w:hAnsi="Arial"/>
                <w:color w:val="000000"/>
                <w:lang w:val="en"/>
              </w:rPr>
            </w:pPr>
            <w:r w:rsidRPr="0090056D">
              <w:rPr>
                <w:rFonts w:ascii="Arial" w:hAnsi="Arial"/>
                <w:color w:val="000000"/>
                <w:lang w:val="en"/>
              </w:rPr>
              <w:t>Align Blind Spot Monitoring (</w:t>
            </w:r>
            <w:proofErr w:type="spellStart"/>
            <w:r w:rsidRPr="0090056D">
              <w:rPr>
                <w:rFonts w:ascii="Arial" w:hAnsi="Arial"/>
                <w:color w:val="000000"/>
                <w:lang w:val="en"/>
              </w:rPr>
              <w:t>BSM</w:t>
            </w:r>
            <w:proofErr w:type="spellEnd"/>
            <w:r w:rsidRPr="0090056D">
              <w:rPr>
                <w:rFonts w:ascii="Arial" w:hAnsi="Arial"/>
                <w:color w:val="000000"/>
                <w:lang w:val="en"/>
              </w:rPr>
              <w:t>) Sensors</w:t>
            </w:r>
          </w:p>
          <w:p w14:paraId="7DCD0F97" w14:textId="77777777" w:rsidR="0090056D" w:rsidRPr="0090056D" w:rsidRDefault="0090056D" w:rsidP="0090056D">
            <w:pPr>
              <w:pStyle w:val="ListParagraph"/>
              <w:numPr>
                <w:ilvl w:val="0"/>
                <w:numId w:val="13"/>
              </w:numPr>
              <w:spacing w:after="0" w:line="240" w:lineRule="auto"/>
              <w:ind w:left="376" w:hanging="270"/>
              <w:rPr>
                <w:rFonts w:ascii="Arial" w:hAnsi="Arial"/>
                <w:color w:val="000000"/>
                <w:lang w:val="en"/>
              </w:rPr>
            </w:pPr>
            <w:r w:rsidRPr="0090056D">
              <w:rPr>
                <w:rFonts w:ascii="Arial" w:hAnsi="Arial"/>
                <w:color w:val="000000"/>
                <w:lang w:val="en"/>
              </w:rPr>
              <w:t>Program Front View Camera (FVC) Module</w:t>
            </w:r>
          </w:p>
          <w:p w14:paraId="55214017" w14:textId="77777777" w:rsidR="0090056D" w:rsidRPr="0090056D" w:rsidRDefault="0090056D" w:rsidP="0090056D">
            <w:pPr>
              <w:pStyle w:val="ListParagraph"/>
              <w:numPr>
                <w:ilvl w:val="0"/>
                <w:numId w:val="13"/>
              </w:numPr>
              <w:spacing w:after="0" w:line="240" w:lineRule="auto"/>
              <w:ind w:left="376" w:hanging="270"/>
              <w:rPr>
                <w:rFonts w:ascii="Arial" w:hAnsi="Arial"/>
                <w:szCs w:val="16"/>
              </w:rPr>
            </w:pPr>
            <w:r w:rsidRPr="0090056D">
              <w:rPr>
                <w:rFonts w:ascii="Arial" w:hAnsi="Arial"/>
                <w:color w:val="000000"/>
                <w:lang w:val="en"/>
              </w:rPr>
              <w:t>Troubleshoot Ultrasonic Park Assist Sensors</w:t>
            </w:r>
            <w:r w:rsidRPr="0090056D">
              <w:rPr>
                <w:rFonts w:ascii="Arial" w:hAnsi="Arial"/>
                <w:color w:val="000000"/>
                <w:lang w:val="en"/>
              </w:rPr>
              <w:t xml:space="preserve">. </w:t>
            </w:r>
          </w:p>
          <w:p w14:paraId="768A50F5" w14:textId="06A3CDF7" w:rsidR="00F7580A" w:rsidRPr="0090056D" w:rsidRDefault="0090056D" w:rsidP="0090056D">
            <w:pPr>
              <w:pStyle w:val="ListParagraph"/>
              <w:numPr>
                <w:ilvl w:val="0"/>
                <w:numId w:val="13"/>
              </w:numPr>
              <w:spacing w:after="0" w:line="240" w:lineRule="auto"/>
              <w:ind w:left="376" w:hanging="270"/>
              <w:rPr>
                <w:rFonts w:ascii="Arial" w:hAnsi="Arial"/>
                <w:szCs w:val="16"/>
              </w:rPr>
            </w:pPr>
            <w:r w:rsidRPr="0090056D">
              <w:rPr>
                <w:rFonts w:ascii="Arial" w:hAnsi="Arial"/>
                <w:color w:val="000000"/>
                <w:lang w:val="en"/>
              </w:rPr>
              <w:t>Synchronize LiDAR and Camera Data Streams</w:t>
            </w:r>
          </w:p>
          <w:p w14:paraId="00553850" w14:textId="77777777" w:rsidR="0090056D" w:rsidRPr="0090056D" w:rsidRDefault="0090056D" w:rsidP="0090056D">
            <w:pPr>
              <w:pStyle w:val="ListParagraph"/>
              <w:spacing w:after="0" w:line="240" w:lineRule="auto"/>
              <w:ind w:left="286"/>
              <w:rPr>
                <w:rFonts w:ascii="Arial" w:hAnsi="Arial"/>
                <w:szCs w:val="16"/>
              </w:rPr>
            </w:pPr>
          </w:p>
          <w:p w14:paraId="4862C863" w14:textId="4F2EA5D4" w:rsidR="00F7580A" w:rsidRDefault="00F7580A" w:rsidP="00F7580A">
            <w:pPr>
              <w:spacing w:after="0" w:line="240" w:lineRule="auto"/>
              <w:rPr>
                <w:rFonts w:ascii="Arial" w:hAnsi="Arial"/>
                <w:b/>
                <w:bCs/>
                <w:szCs w:val="16"/>
              </w:rPr>
            </w:pPr>
            <w:r>
              <w:rPr>
                <w:rFonts w:ascii="Arial" w:hAnsi="Arial"/>
                <w:b/>
                <w:bCs/>
                <w:szCs w:val="16"/>
              </w:rPr>
              <w:t>Activity:</w:t>
            </w:r>
          </w:p>
          <w:p w14:paraId="545FF8E3" w14:textId="2B49666A" w:rsidR="00F60B8C" w:rsidRPr="00F60B8C" w:rsidRDefault="002541B1" w:rsidP="00DF0E21">
            <w:pPr>
              <w:spacing w:after="0" w:line="240" w:lineRule="auto"/>
              <w:rPr>
                <w:rFonts w:ascii="Arial" w:hAnsi="Arial"/>
                <w:b/>
                <w:bCs/>
                <w:szCs w:val="16"/>
              </w:rPr>
            </w:pPr>
            <w:r w:rsidRPr="00D76BC8">
              <w:rPr>
                <w:rFonts w:ascii="Arial" w:hAnsi="Arial"/>
                <w:szCs w:val="16"/>
              </w:rPr>
              <w:t>A post collision vehicle</w:t>
            </w:r>
            <w:r w:rsidR="00A04D1F" w:rsidRPr="00D76BC8">
              <w:rPr>
                <w:rFonts w:ascii="Arial" w:hAnsi="Arial"/>
                <w:szCs w:val="16"/>
              </w:rPr>
              <w:t>’s</w:t>
            </w:r>
            <w:r w:rsidRPr="00D76BC8">
              <w:rPr>
                <w:rFonts w:ascii="Arial" w:hAnsi="Arial"/>
                <w:szCs w:val="16"/>
              </w:rPr>
              <w:t xml:space="preserve"> bumper cover</w:t>
            </w:r>
            <w:r w:rsidR="00A04D1F" w:rsidRPr="00D76BC8">
              <w:rPr>
                <w:rFonts w:ascii="Arial" w:hAnsi="Arial"/>
                <w:szCs w:val="16"/>
              </w:rPr>
              <w:t xml:space="preserve"> and r</w:t>
            </w:r>
            <w:r w:rsidRPr="00D76BC8">
              <w:rPr>
                <w:rFonts w:ascii="Arial" w:hAnsi="Arial"/>
                <w:szCs w:val="16"/>
              </w:rPr>
              <w:t>ight-side rear bumper section</w:t>
            </w:r>
            <w:r w:rsidR="00A04D1F" w:rsidRPr="00D76BC8">
              <w:rPr>
                <w:rFonts w:ascii="Arial" w:hAnsi="Arial"/>
                <w:szCs w:val="16"/>
              </w:rPr>
              <w:t xml:space="preserve"> were </w:t>
            </w:r>
            <w:r w:rsidR="00D76BC8">
              <w:rPr>
                <w:rFonts w:ascii="Arial" w:hAnsi="Arial"/>
                <w:szCs w:val="16"/>
              </w:rPr>
              <w:t>repaired</w:t>
            </w:r>
            <w:r w:rsidR="00A04D1F" w:rsidRPr="00D76BC8">
              <w:rPr>
                <w:rFonts w:ascii="Arial" w:hAnsi="Arial"/>
                <w:szCs w:val="16"/>
              </w:rPr>
              <w:t>. R</w:t>
            </w:r>
            <w:r w:rsidRPr="00D76BC8">
              <w:rPr>
                <w:rFonts w:ascii="Arial" w:hAnsi="Arial"/>
                <w:szCs w:val="16"/>
              </w:rPr>
              <w:t xml:space="preserve">ight-side LiDAR and front camera module </w:t>
            </w:r>
            <w:r w:rsidR="00A04D1F" w:rsidRPr="00D76BC8">
              <w:rPr>
                <w:rFonts w:ascii="Arial" w:hAnsi="Arial"/>
                <w:szCs w:val="16"/>
              </w:rPr>
              <w:t xml:space="preserve">were </w:t>
            </w:r>
            <w:r w:rsidRPr="00D76BC8">
              <w:rPr>
                <w:rFonts w:ascii="Arial" w:hAnsi="Arial"/>
                <w:szCs w:val="16"/>
              </w:rPr>
              <w:t>replaced</w:t>
            </w:r>
            <w:r w:rsidR="00A04D1F" w:rsidRPr="00D76BC8">
              <w:rPr>
                <w:rFonts w:ascii="Arial" w:hAnsi="Arial"/>
                <w:szCs w:val="16"/>
              </w:rPr>
              <w:t>. Perform complete</w:t>
            </w:r>
            <w:r w:rsidRPr="00D76BC8">
              <w:rPr>
                <w:rFonts w:ascii="Arial" w:hAnsi="Arial"/>
                <w:szCs w:val="16"/>
              </w:rPr>
              <w:t xml:space="preserve"> calibration, alignment, programming, troubleshooting, and synchronization procedures, ensuring the vehicle is safe and all features function correctly.</w:t>
            </w:r>
          </w:p>
        </w:tc>
      </w:tr>
      <w:tr w:rsidR="00F60B8C" w:rsidRPr="00F60B8C" w14:paraId="4619D535" w14:textId="77777777" w:rsidTr="00F7580A">
        <w:trPr>
          <w:trHeight w:val="335"/>
        </w:trPr>
        <w:tc>
          <w:tcPr>
            <w:tcW w:w="1669" w:type="dxa"/>
            <w:tcBorders>
              <w:top w:val="single" w:sz="4" w:space="0" w:color="auto"/>
              <w:left w:val="single" w:sz="4" w:space="0" w:color="auto"/>
              <w:bottom w:val="single" w:sz="4" w:space="0" w:color="auto"/>
              <w:right w:val="single" w:sz="4" w:space="0" w:color="auto"/>
            </w:tcBorders>
            <w:vAlign w:val="center"/>
            <w:hideMark/>
          </w:tcPr>
          <w:p w14:paraId="1170C0EB" w14:textId="616AC1EF" w:rsidR="00F60B8C" w:rsidRPr="00F60B8C" w:rsidRDefault="00F60B8C" w:rsidP="00F60B8C">
            <w:pPr>
              <w:spacing w:after="0"/>
              <w:rPr>
                <w:rFonts w:ascii="Arial" w:hAnsi="Arial"/>
                <w:b/>
                <w:bCs/>
                <w:szCs w:val="16"/>
              </w:rPr>
            </w:pPr>
            <w:r w:rsidRPr="00F60B8C">
              <w:rPr>
                <w:rFonts w:ascii="Arial" w:hAnsi="Arial"/>
                <w:b/>
                <w:bCs/>
                <w:szCs w:val="16"/>
              </w:rPr>
              <w:t xml:space="preserve">Time  </w:t>
            </w:r>
          </w:p>
        </w:tc>
        <w:tc>
          <w:tcPr>
            <w:tcW w:w="8046" w:type="dxa"/>
            <w:tcBorders>
              <w:top w:val="single" w:sz="4" w:space="0" w:color="auto"/>
              <w:left w:val="single" w:sz="4" w:space="0" w:color="auto"/>
              <w:bottom w:val="single" w:sz="4" w:space="0" w:color="auto"/>
              <w:right w:val="single" w:sz="4" w:space="0" w:color="auto"/>
            </w:tcBorders>
            <w:vAlign w:val="center"/>
            <w:hideMark/>
          </w:tcPr>
          <w:p w14:paraId="2DA5A0E2" w14:textId="161158D7" w:rsidR="00F60B8C" w:rsidRPr="00F60B8C" w:rsidRDefault="00F60B8C" w:rsidP="00F60B8C">
            <w:pPr>
              <w:spacing w:after="0"/>
              <w:rPr>
                <w:rFonts w:ascii="Arial" w:hAnsi="Arial"/>
                <w:b/>
                <w:bCs/>
                <w:szCs w:val="16"/>
              </w:rPr>
            </w:pPr>
            <w:r w:rsidRPr="00F60B8C">
              <w:rPr>
                <w:rFonts w:ascii="Arial" w:hAnsi="Arial"/>
                <w:b/>
                <w:bCs/>
                <w:szCs w:val="16"/>
              </w:rPr>
              <w:t>04</w:t>
            </w:r>
            <w:r>
              <w:rPr>
                <w:rFonts w:ascii="Arial" w:hAnsi="Arial"/>
                <w:b/>
                <w:bCs/>
                <w:szCs w:val="16"/>
              </w:rPr>
              <w:t xml:space="preserve"> </w:t>
            </w:r>
            <w:r w:rsidRPr="00F60B8C">
              <w:rPr>
                <w:rFonts w:ascii="Arial" w:hAnsi="Arial"/>
                <w:b/>
                <w:bCs/>
                <w:szCs w:val="16"/>
              </w:rPr>
              <w:t>H</w:t>
            </w:r>
            <w:r>
              <w:rPr>
                <w:rFonts w:ascii="Arial" w:hAnsi="Arial"/>
                <w:b/>
                <w:bCs/>
                <w:szCs w:val="16"/>
              </w:rPr>
              <w:t>ou</w:t>
            </w:r>
            <w:r w:rsidRPr="00F60B8C">
              <w:rPr>
                <w:rFonts w:ascii="Arial" w:hAnsi="Arial"/>
                <w:b/>
                <w:bCs/>
                <w:szCs w:val="16"/>
              </w:rPr>
              <w:t>rs</w:t>
            </w:r>
          </w:p>
        </w:tc>
      </w:tr>
      <w:tr w:rsidR="00F60B8C" w:rsidRPr="00F60B8C" w14:paraId="15C2E912" w14:textId="77777777" w:rsidTr="00F60B8C">
        <w:trPr>
          <w:trHeight w:val="347"/>
        </w:trPr>
        <w:tc>
          <w:tcPr>
            <w:tcW w:w="1669" w:type="dxa"/>
            <w:tcBorders>
              <w:top w:val="single" w:sz="4" w:space="0" w:color="auto"/>
              <w:left w:val="single" w:sz="4" w:space="0" w:color="auto"/>
              <w:bottom w:val="single" w:sz="4" w:space="0" w:color="auto"/>
              <w:right w:val="single" w:sz="4" w:space="0" w:color="auto"/>
            </w:tcBorders>
            <w:vAlign w:val="center"/>
            <w:hideMark/>
          </w:tcPr>
          <w:p w14:paraId="68151EF1" w14:textId="77777777" w:rsidR="00F60B8C" w:rsidRPr="00F60B8C" w:rsidRDefault="00F60B8C" w:rsidP="00F60B8C">
            <w:pPr>
              <w:spacing w:after="0"/>
              <w:rPr>
                <w:rFonts w:ascii="Arial" w:hAnsi="Arial"/>
                <w:b/>
                <w:bCs/>
                <w:szCs w:val="16"/>
              </w:rPr>
            </w:pPr>
            <w:r w:rsidRPr="00F60B8C">
              <w:rPr>
                <w:rFonts w:ascii="Arial" w:hAnsi="Arial"/>
                <w:b/>
                <w:bCs/>
                <w:szCs w:val="16"/>
              </w:rPr>
              <w:t>Minimum Evidence Required</w:t>
            </w:r>
          </w:p>
        </w:tc>
        <w:tc>
          <w:tcPr>
            <w:tcW w:w="8046" w:type="dxa"/>
            <w:tcBorders>
              <w:top w:val="single" w:sz="4" w:space="0" w:color="auto"/>
              <w:left w:val="single" w:sz="4" w:space="0" w:color="auto"/>
              <w:bottom w:val="single" w:sz="4" w:space="0" w:color="auto"/>
              <w:right w:val="single" w:sz="4" w:space="0" w:color="auto"/>
            </w:tcBorders>
            <w:hideMark/>
          </w:tcPr>
          <w:p w14:paraId="0ED5EA50" w14:textId="685D4523" w:rsidR="00F60B8C" w:rsidRDefault="00F60B8C" w:rsidP="00F60B8C">
            <w:pPr>
              <w:rPr>
                <w:rFonts w:ascii="Arial" w:hAnsi="Arial"/>
                <w:b/>
                <w:bCs/>
                <w:sz w:val="20"/>
                <w:szCs w:val="20"/>
              </w:rPr>
            </w:pPr>
            <w:r w:rsidRPr="000D30F9">
              <w:rPr>
                <w:rFonts w:ascii="Arial" w:hAnsi="Arial"/>
                <w:b/>
                <w:bCs/>
                <w:sz w:val="20"/>
                <w:szCs w:val="20"/>
              </w:rPr>
              <w:t>During a practical assessment, under observation by an assessor, the candidate</w:t>
            </w:r>
            <w:r w:rsidR="000D30F9">
              <w:rPr>
                <w:rFonts w:ascii="Arial" w:hAnsi="Arial"/>
                <w:b/>
                <w:bCs/>
                <w:sz w:val="20"/>
                <w:szCs w:val="20"/>
              </w:rPr>
              <w:t xml:space="preserve"> </w:t>
            </w:r>
            <w:r w:rsidRPr="000D30F9">
              <w:rPr>
                <w:rFonts w:ascii="Arial" w:hAnsi="Arial"/>
                <w:b/>
                <w:bCs/>
                <w:sz w:val="20"/>
                <w:szCs w:val="20"/>
              </w:rPr>
              <w:t xml:space="preserve">(s) is/are required to: </w:t>
            </w:r>
          </w:p>
          <w:p w14:paraId="355D724F" w14:textId="36D114C1" w:rsidR="00483AE9" w:rsidRPr="004C44D9" w:rsidRDefault="00483AE9" w:rsidP="00483AE9">
            <w:pPr>
              <w:pStyle w:val="ListParagraph"/>
              <w:numPr>
                <w:ilvl w:val="0"/>
                <w:numId w:val="15"/>
              </w:numPr>
              <w:spacing w:after="0" w:line="240" w:lineRule="auto"/>
              <w:rPr>
                <w:rFonts w:asciiTheme="minorBidi" w:hAnsiTheme="minorBidi" w:cstheme="minorBidi"/>
              </w:rPr>
            </w:pPr>
            <w:r w:rsidRPr="004C44D9">
              <w:rPr>
                <w:rFonts w:asciiTheme="minorBidi" w:hAnsiTheme="minorBidi" w:cstheme="minorBidi"/>
              </w:rPr>
              <w:t>Verify that vehicle is on a level surface and at correct ride height before any sensor alignment</w:t>
            </w:r>
          </w:p>
          <w:p w14:paraId="0CFEA61D" w14:textId="1F4DD4A9" w:rsidR="00483AE9" w:rsidRPr="004C44D9" w:rsidRDefault="00483AE9" w:rsidP="00483AE9">
            <w:pPr>
              <w:pStyle w:val="ListParagraph"/>
              <w:numPr>
                <w:ilvl w:val="0"/>
                <w:numId w:val="15"/>
              </w:numPr>
              <w:spacing w:after="0" w:line="240" w:lineRule="auto"/>
              <w:rPr>
                <w:rFonts w:asciiTheme="minorBidi" w:hAnsiTheme="minorBidi" w:cstheme="minorBidi"/>
              </w:rPr>
            </w:pPr>
            <w:r w:rsidRPr="004C44D9">
              <w:rPr>
                <w:rFonts w:asciiTheme="minorBidi" w:hAnsiTheme="minorBidi" w:cstheme="minorBidi"/>
              </w:rPr>
              <w:t xml:space="preserve">Use OEM-specified target placement (distance, height, and angle) for </w:t>
            </w:r>
            <w:proofErr w:type="spellStart"/>
            <w:r w:rsidRPr="004C44D9">
              <w:rPr>
                <w:rFonts w:asciiTheme="minorBidi" w:hAnsiTheme="minorBidi" w:cstheme="minorBidi"/>
              </w:rPr>
              <w:t>LRR</w:t>
            </w:r>
            <w:proofErr w:type="spellEnd"/>
            <w:r w:rsidRPr="004C44D9">
              <w:rPr>
                <w:rFonts w:asciiTheme="minorBidi" w:hAnsiTheme="minorBidi" w:cstheme="minorBidi"/>
              </w:rPr>
              <w:t xml:space="preserve"> calibration without guessing</w:t>
            </w:r>
          </w:p>
          <w:p w14:paraId="05AD6077" w14:textId="61556CCF" w:rsidR="00483AE9" w:rsidRPr="004C44D9" w:rsidRDefault="00C07DEF" w:rsidP="00483AE9">
            <w:pPr>
              <w:pStyle w:val="ListParagraph"/>
              <w:numPr>
                <w:ilvl w:val="0"/>
                <w:numId w:val="15"/>
              </w:numPr>
              <w:spacing w:after="0" w:line="240" w:lineRule="auto"/>
              <w:rPr>
                <w:rFonts w:asciiTheme="minorBidi" w:hAnsiTheme="minorBidi" w:cstheme="minorBidi"/>
              </w:rPr>
            </w:pPr>
            <w:r w:rsidRPr="004C44D9">
              <w:rPr>
                <w:rFonts w:asciiTheme="minorBidi" w:hAnsiTheme="minorBidi" w:cstheme="minorBidi"/>
              </w:rPr>
              <w:t>Position</w:t>
            </w:r>
            <w:r w:rsidR="00483AE9" w:rsidRPr="004C44D9">
              <w:rPr>
                <w:rFonts w:asciiTheme="minorBidi" w:hAnsiTheme="minorBidi" w:cstheme="minorBidi"/>
              </w:rPr>
              <w:t xml:space="preserve"> the </w:t>
            </w:r>
            <w:proofErr w:type="spellStart"/>
            <w:r w:rsidR="00483AE9" w:rsidRPr="004C44D9">
              <w:rPr>
                <w:rFonts w:asciiTheme="minorBidi" w:hAnsiTheme="minorBidi" w:cstheme="minorBidi"/>
              </w:rPr>
              <w:t>LRR</w:t>
            </w:r>
            <w:proofErr w:type="spellEnd"/>
            <w:r w:rsidR="00483AE9" w:rsidRPr="004C44D9">
              <w:rPr>
                <w:rFonts w:asciiTheme="minorBidi" w:hAnsiTheme="minorBidi" w:cstheme="minorBidi"/>
              </w:rPr>
              <w:t xml:space="preserve"> calibration target at exact manufacturer-specified distance and height, connect scan tool, perform static or dynamic calibration, verify DTC clears and radar tracks objects correctly.</w:t>
            </w:r>
          </w:p>
          <w:p w14:paraId="12B1D674" w14:textId="2B23E94D" w:rsidR="00483AE9" w:rsidRPr="004C44D9" w:rsidRDefault="00483AE9" w:rsidP="00483AE9">
            <w:pPr>
              <w:pStyle w:val="ListParagraph"/>
              <w:numPr>
                <w:ilvl w:val="0"/>
                <w:numId w:val="15"/>
              </w:numPr>
              <w:spacing w:after="0" w:line="240" w:lineRule="auto"/>
              <w:rPr>
                <w:rFonts w:asciiTheme="minorBidi" w:hAnsiTheme="minorBidi" w:cstheme="minorBidi"/>
              </w:rPr>
            </w:pPr>
            <w:r w:rsidRPr="004C44D9">
              <w:rPr>
                <w:rFonts w:asciiTheme="minorBidi" w:hAnsiTheme="minorBidi" w:cstheme="minorBidi"/>
              </w:rPr>
              <w:t xml:space="preserve">Use insulated tools and HV safety procedures while working near HV components during </w:t>
            </w:r>
            <w:proofErr w:type="spellStart"/>
            <w:r w:rsidRPr="004C44D9">
              <w:rPr>
                <w:rFonts w:asciiTheme="minorBidi" w:hAnsiTheme="minorBidi" w:cstheme="minorBidi"/>
              </w:rPr>
              <w:t>BSM</w:t>
            </w:r>
            <w:proofErr w:type="spellEnd"/>
            <w:r w:rsidRPr="004C44D9">
              <w:rPr>
                <w:rFonts w:asciiTheme="minorBidi" w:hAnsiTheme="minorBidi" w:cstheme="minorBidi"/>
              </w:rPr>
              <w:t xml:space="preserve"> alignment.</w:t>
            </w:r>
          </w:p>
          <w:p w14:paraId="4B7CE779" w14:textId="37251E1F" w:rsidR="00483AE9" w:rsidRPr="004C44D9" w:rsidRDefault="00483AE9" w:rsidP="00483AE9">
            <w:pPr>
              <w:pStyle w:val="ListParagraph"/>
              <w:numPr>
                <w:ilvl w:val="0"/>
                <w:numId w:val="15"/>
              </w:numPr>
              <w:spacing w:after="0" w:line="240" w:lineRule="auto"/>
              <w:rPr>
                <w:rFonts w:asciiTheme="minorBidi" w:hAnsiTheme="minorBidi" w:cstheme="minorBidi"/>
              </w:rPr>
            </w:pPr>
            <w:r w:rsidRPr="004C44D9">
              <w:rPr>
                <w:rFonts w:asciiTheme="minorBidi" w:hAnsiTheme="minorBidi" w:cstheme="minorBidi"/>
              </w:rPr>
              <w:t xml:space="preserve">Measure vehicle ride height for alignment of </w:t>
            </w:r>
            <w:proofErr w:type="spellStart"/>
            <w:r w:rsidRPr="004C44D9">
              <w:rPr>
                <w:rFonts w:asciiTheme="minorBidi" w:hAnsiTheme="minorBidi" w:cstheme="minorBidi"/>
              </w:rPr>
              <w:t>BSM</w:t>
            </w:r>
            <w:proofErr w:type="spellEnd"/>
            <w:r w:rsidRPr="004C44D9">
              <w:rPr>
                <w:rFonts w:asciiTheme="minorBidi" w:hAnsiTheme="minorBidi" w:cstheme="minorBidi"/>
              </w:rPr>
              <w:t xml:space="preserve"> sensors, adjust sensor brackets to specified horizontal and vertical angles, use alignment tool or scan tool live data to confirm target detection at rear corners.</w:t>
            </w:r>
          </w:p>
          <w:p w14:paraId="1229D36C" w14:textId="13D1DE16" w:rsidR="00483AE9" w:rsidRPr="004C44D9" w:rsidRDefault="00483AE9" w:rsidP="00483AE9">
            <w:pPr>
              <w:pStyle w:val="ListParagraph"/>
              <w:numPr>
                <w:ilvl w:val="0"/>
                <w:numId w:val="15"/>
              </w:numPr>
              <w:spacing w:after="0" w:line="240" w:lineRule="auto"/>
              <w:rPr>
                <w:rFonts w:asciiTheme="minorBidi" w:hAnsiTheme="minorBidi" w:cstheme="minorBidi"/>
              </w:rPr>
            </w:pPr>
            <w:r w:rsidRPr="004C44D9">
              <w:rPr>
                <w:rFonts w:asciiTheme="minorBidi" w:hAnsiTheme="minorBidi" w:cstheme="minorBidi"/>
              </w:rPr>
              <w:t xml:space="preserve">Connect FVC module to OEM scan tool, input Vehicle Identification Number (VIN) and </w:t>
            </w:r>
            <w:r w:rsidR="00A018B1" w:rsidRPr="004C44D9">
              <w:rPr>
                <w:rFonts w:asciiTheme="minorBidi" w:hAnsiTheme="minorBidi" w:cstheme="minorBidi"/>
              </w:rPr>
              <w:t>program the module</w:t>
            </w:r>
            <w:r w:rsidRPr="004C44D9">
              <w:rPr>
                <w:rFonts w:asciiTheme="minorBidi" w:hAnsiTheme="minorBidi" w:cstheme="minorBidi"/>
              </w:rPr>
              <w:t>, execute surround view or lane departure calibration using checkerboard pattern or road markings, verify camera live view is clear and correctly oriented.</w:t>
            </w:r>
          </w:p>
          <w:p w14:paraId="69A09579" w14:textId="77777777" w:rsidR="00483AE9" w:rsidRPr="004C44D9" w:rsidRDefault="00483AE9" w:rsidP="00483AE9">
            <w:pPr>
              <w:pStyle w:val="ListParagraph"/>
              <w:numPr>
                <w:ilvl w:val="0"/>
                <w:numId w:val="15"/>
              </w:numPr>
              <w:spacing w:after="0" w:line="240" w:lineRule="auto"/>
              <w:rPr>
                <w:rFonts w:asciiTheme="minorBidi" w:hAnsiTheme="minorBidi" w:cstheme="minorBidi"/>
              </w:rPr>
            </w:pPr>
            <w:r w:rsidRPr="004C44D9">
              <w:rPr>
                <w:rFonts w:asciiTheme="minorBidi" w:hAnsiTheme="minorBidi" w:cstheme="minorBidi"/>
              </w:rPr>
              <w:t>Identify faulty park assist sensor via DTC, perform voltage/signal test at connector, replace sensor, perform system auto-learn or manual teach-in, verify audible and visual park assist function.</w:t>
            </w:r>
          </w:p>
          <w:p w14:paraId="5093287C" w14:textId="77777777" w:rsidR="00483AE9" w:rsidRPr="004C44D9" w:rsidRDefault="00483AE9" w:rsidP="00483AE9">
            <w:pPr>
              <w:pStyle w:val="ListParagraph"/>
              <w:numPr>
                <w:ilvl w:val="0"/>
                <w:numId w:val="15"/>
              </w:numPr>
              <w:spacing w:after="0" w:line="240" w:lineRule="auto"/>
              <w:rPr>
                <w:rFonts w:asciiTheme="minorBidi" w:hAnsiTheme="minorBidi" w:cstheme="minorBidi"/>
              </w:rPr>
            </w:pPr>
            <w:r w:rsidRPr="004C44D9">
              <w:rPr>
                <w:rFonts w:asciiTheme="minorBidi" w:hAnsiTheme="minorBidi" w:cstheme="minorBidi"/>
              </w:rPr>
              <w:t>Perform a functional test (e.g., walking behind vehicle) to confirm ultrasonic sensor detection after replacement</w:t>
            </w:r>
          </w:p>
          <w:p w14:paraId="3053B13B" w14:textId="6F57FBA3" w:rsidR="00D426C7" w:rsidRPr="00C07DEF" w:rsidRDefault="00D426C7" w:rsidP="00C07DEF">
            <w:pPr>
              <w:pStyle w:val="ListParagraph"/>
              <w:spacing w:after="0" w:line="240" w:lineRule="auto"/>
              <w:rPr>
                <w:b/>
                <w:bCs/>
              </w:rPr>
            </w:pPr>
          </w:p>
        </w:tc>
      </w:tr>
    </w:tbl>
    <w:p w14:paraId="0E0AD0C8" w14:textId="77777777" w:rsidR="00F60B8C" w:rsidRPr="00F60B8C" w:rsidRDefault="00F60B8C" w:rsidP="00F60B8C">
      <w:pPr>
        <w:rPr>
          <w:rFonts w:ascii="Arial" w:hAnsi="Arial"/>
          <w:b/>
          <w:sz w:val="24"/>
          <w:szCs w:val="24"/>
        </w:rPr>
      </w:pPr>
      <w:r w:rsidRPr="00F60B8C">
        <w:rPr>
          <w:rFonts w:ascii="Arial" w:hAnsi="Arial"/>
          <w:b/>
          <w:szCs w:val="16"/>
        </w:rPr>
        <w:br w:type="page"/>
      </w:r>
      <w:r w:rsidRPr="00F60B8C">
        <w:rPr>
          <w:rFonts w:ascii="Arial" w:hAnsi="Arial"/>
          <w:b/>
          <w:bCs/>
          <w:sz w:val="24"/>
          <w:szCs w:val="24"/>
        </w:rPr>
        <w:lastRenderedPageBreak/>
        <w:t>Section A2:</w:t>
      </w:r>
      <w:r w:rsidRPr="00F60B8C">
        <w:rPr>
          <w:rFonts w:ascii="Arial" w:hAnsi="Arial"/>
          <w:b/>
          <w:sz w:val="24"/>
          <w:szCs w:val="24"/>
        </w:rPr>
        <w:t xml:space="preserve"> Self-Assessment Checklist</w:t>
      </w:r>
    </w:p>
    <w:tbl>
      <w:tblPr>
        <w:tblStyle w:val="TableGrid"/>
        <w:tblW w:w="9697" w:type="dxa"/>
        <w:tblInd w:w="108" w:type="dxa"/>
        <w:tblLook w:val="04A0" w:firstRow="1" w:lastRow="0" w:firstColumn="1" w:lastColumn="0" w:noHBand="0" w:noVBand="1"/>
      </w:tblPr>
      <w:tblGrid>
        <w:gridCol w:w="2164"/>
        <w:gridCol w:w="7533"/>
      </w:tblGrid>
      <w:tr w:rsidR="00F60B8C" w:rsidRPr="00F60B8C" w14:paraId="137CF1C8" w14:textId="77777777" w:rsidTr="006604E6">
        <w:trPr>
          <w:trHeight w:val="1187"/>
        </w:trPr>
        <w:tc>
          <w:tcPr>
            <w:tcW w:w="2164" w:type="dxa"/>
            <w:tcBorders>
              <w:top w:val="single" w:sz="4" w:space="0" w:color="auto"/>
              <w:left w:val="single" w:sz="4" w:space="0" w:color="auto"/>
              <w:bottom w:val="single" w:sz="4" w:space="0" w:color="auto"/>
              <w:right w:val="single" w:sz="4" w:space="0" w:color="auto"/>
            </w:tcBorders>
            <w:vAlign w:val="center"/>
            <w:hideMark/>
          </w:tcPr>
          <w:p w14:paraId="4FF839BC" w14:textId="77777777" w:rsidR="00F60B8C" w:rsidRPr="00F60B8C" w:rsidRDefault="00F60B8C" w:rsidP="00F60B8C">
            <w:pPr>
              <w:spacing w:after="0"/>
              <w:rPr>
                <w:rFonts w:ascii="Arial" w:hAnsi="Arial"/>
                <w:szCs w:val="16"/>
              </w:rPr>
            </w:pPr>
            <w:r w:rsidRPr="00F60B8C">
              <w:rPr>
                <w:rFonts w:ascii="Arial" w:hAnsi="Arial"/>
                <w:b/>
                <w:szCs w:val="16"/>
              </w:rPr>
              <w:t>Assessment Task</w:t>
            </w:r>
          </w:p>
        </w:tc>
        <w:tc>
          <w:tcPr>
            <w:tcW w:w="7533" w:type="dxa"/>
            <w:tcBorders>
              <w:top w:val="single" w:sz="4" w:space="0" w:color="auto"/>
              <w:left w:val="single" w:sz="4" w:space="0" w:color="auto"/>
              <w:bottom w:val="single" w:sz="4" w:space="0" w:color="auto"/>
              <w:right w:val="single" w:sz="4" w:space="0" w:color="auto"/>
            </w:tcBorders>
            <w:hideMark/>
          </w:tcPr>
          <w:p w14:paraId="53AEB84C" w14:textId="6A1F63C7" w:rsidR="00F7580A" w:rsidRPr="00F7580A" w:rsidRDefault="00F7580A" w:rsidP="00F7580A">
            <w:pPr>
              <w:spacing w:after="0" w:line="240" w:lineRule="auto"/>
              <w:rPr>
                <w:rFonts w:ascii="Arial" w:hAnsi="Arial"/>
                <w:b/>
                <w:szCs w:val="16"/>
              </w:rPr>
            </w:pPr>
            <w:r w:rsidRPr="00F7580A">
              <w:rPr>
                <w:rFonts w:ascii="Arial" w:hAnsi="Arial"/>
                <w:b/>
                <w:szCs w:val="16"/>
              </w:rPr>
              <w:t>Activity: -</w:t>
            </w:r>
          </w:p>
          <w:p w14:paraId="22B1A112" w14:textId="11B7E8F8" w:rsidR="00F60B8C" w:rsidRPr="00095A26" w:rsidRDefault="00095A26" w:rsidP="00F7580A">
            <w:pPr>
              <w:spacing w:after="0" w:line="240" w:lineRule="auto"/>
              <w:rPr>
                <w:rFonts w:ascii="Arial" w:hAnsi="Arial"/>
                <w:szCs w:val="16"/>
              </w:rPr>
            </w:pPr>
            <w:r w:rsidRPr="00D76BC8">
              <w:rPr>
                <w:rFonts w:ascii="Arial" w:hAnsi="Arial"/>
                <w:szCs w:val="16"/>
              </w:rPr>
              <w:t xml:space="preserve">A post collision vehicle’s bumper cover and right-side rear bumper section were </w:t>
            </w:r>
            <w:r>
              <w:rPr>
                <w:rFonts w:ascii="Arial" w:hAnsi="Arial"/>
                <w:szCs w:val="16"/>
              </w:rPr>
              <w:t>repaired</w:t>
            </w:r>
            <w:r w:rsidRPr="00D76BC8">
              <w:rPr>
                <w:rFonts w:ascii="Arial" w:hAnsi="Arial"/>
                <w:szCs w:val="16"/>
              </w:rPr>
              <w:t>. Right-side LiDAR and front camera module were replaced. Perform complete calibration, alignment, programming, troubleshooting, and synchronization procedures, ensuring the vehicle is safe and all features function correctly.</w:t>
            </w:r>
          </w:p>
        </w:tc>
      </w:tr>
    </w:tbl>
    <w:p w14:paraId="3B543426" w14:textId="77777777" w:rsidR="00F60B8C" w:rsidRPr="00F60B8C" w:rsidRDefault="00F60B8C" w:rsidP="0046495E">
      <w:pPr>
        <w:spacing w:before="240" w:line="240" w:lineRule="auto"/>
        <w:rPr>
          <w:rFonts w:ascii="Arial" w:hAnsi="Arial"/>
          <w:b/>
          <w:szCs w:val="16"/>
        </w:rPr>
      </w:pPr>
      <w:r w:rsidRPr="00F60B8C">
        <w:rPr>
          <w:rFonts w:ascii="Arial" w:hAnsi="Arial"/>
          <w:b/>
          <w:szCs w:val="16"/>
        </w:rPr>
        <w:t>I can……………….</w:t>
      </w:r>
    </w:p>
    <w:tbl>
      <w:tblPr>
        <w:tblStyle w:val="TableGrid"/>
        <w:tblW w:w="0" w:type="auto"/>
        <w:tblInd w:w="108" w:type="dxa"/>
        <w:tblLook w:val="04A0" w:firstRow="1" w:lastRow="0" w:firstColumn="1" w:lastColumn="0" w:noHBand="0" w:noVBand="1"/>
      </w:tblPr>
      <w:tblGrid>
        <w:gridCol w:w="7341"/>
        <w:gridCol w:w="1047"/>
        <w:gridCol w:w="1096"/>
      </w:tblGrid>
      <w:tr w:rsidR="00F60B8C" w:rsidRPr="00F60B8C" w14:paraId="68687A78" w14:textId="77777777" w:rsidTr="00F60B8C">
        <w:trPr>
          <w:trHeight w:val="398"/>
        </w:trPr>
        <w:tc>
          <w:tcPr>
            <w:tcW w:w="7537" w:type="dxa"/>
            <w:tcBorders>
              <w:top w:val="single" w:sz="4" w:space="0" w:color="auto"/>
              <w:left w:val="single" w:sz="4" w:space="0" w:color="auto"/>
              <w:bottom w:val="single" w:sz="4" w:space="0" w:color="auto"/>
              <w:right w:val="single" w:sz="4" w:space="0" w:color="auto"/>
            </w:tcBorders>
            <w:vAlign w:val="center"/>
            <w:hideMark/>
          </w:tcPr>
          <w:p w14:paraId="286177A0" w14:textId="77777777" w:rsidR="00F60B8C" w:rsidRPr="00F60B8C" w:rsidRDefault="00F60B8C" w:rsidP="00F60B8C">
            <w:pPr>
              <w:spacing w:after="0"/>
              <w:rPr>
                <w:rFonts w:ascii="Arial" w:hAnsi="Arial"/>
                <w:szCs w:val="16"/>
              </w:rPr>
            </w:pPr>
            <w:r w:rsidRPr="00F60B8C">
              <w:rPr>
                <w:rFonts w:ascii="Arial" w:hAnsi="Arial"/>
                <w:b/>
                <w:bCs/>
                <w:szCs w:val="16"/>
              </w:rPr>
              <w:t>Performance Criteria</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E3700CE" w14:textId="77777777" w:rsidR="00F60B8C" w:rsidRPr="00F60B8C" w:rsidRDefault="00F60B8C" w:rsidP="00F60B8C">
            <w:pPr>
              <w:spacing w:after="0"/>
              <w:rPr>
                <w:rFonts w:ascii="Arial" w:hAnsi="Arial"/>
                <w:b/>
                <w:szCs w:val="16"/>
              </w:rPr>
            </w:pPr>
            <w:r w:rsidRPr="00F60B8C">
              <w:rPr>
                <w:rFonts w:ascii="Arial" w:hAnsi="Arial"/>
                <w:b/>
                <w:szCs w:val="16"/>
              </w:rPr>
              <w:t>Yes</w:t>
            </w:r>
          </w:p>
        </w:tc>
        <w:tc>
          <w:tcPr>
            <w:tcW w:w="1117" w:type="dxa"/>
            <w:tcBorders>
              <w:top w:val="single" w:sz="4" w:space="0" w:color="auto"/>
              <w:left w:val="single" w:sz="4" w:space="0" w:color="auto"/>
              <w:bottom w:val="single" w:sz="4" w:space="0" w:color="auto"/>
              <w:right w:val="single" w:sz="4" w:space="0" w:color="auto"/>
            </w:tcBorders>
            <w:vAlign w:val="center"/>
            <w:hideMark/>
          </w:tcPr>
          <w:p w14:paraId="5F26A3D8" w14:textId="77777777" w:rsidR="00F60B8C" w:rsidRPr="00F60B8C" w:rsidRDefault="00F60B8C" w:rsidP="00F60B8C">
            <w:pPr>
              <w:spacing w:after="0"/>
              <w:rPr>
                <w:rFonts w:ascii="Arial" w:hAnsi="Arial"/>
                <w:b/>
                <w:szCs w:val="16"/>
              </w:rPr>
            </w:pPr>
            <w:r w:rsidRPr="00F60B8C">
              <w:rPr>
                <w:rFonts w:ascii="Arial" w:hAnsi="Arial"/>
                <w:b/>
                <w:szCs w:val="16"/>
              </w:rPr>
              <w:t>No</w:t>
            </w:r>
          </w:p>
        </w:tc>
      </w:tr>
      <w:tr w:rsidR="00483AE9" w:rsidRPr="00F60B8C" w14:paraId="375D512D" w14:textId="77777777" w:rsidTr="00BA019C">
        <w:trPr>
          <w:trHeight w:val="432"/>
        </w:trPr>
        <w:tc>
          <w:tcPr>
            <w:tcW w:w="7537" w:type="dxa"/>
            <w:tcBorders>
              <w:top w:val="single" w:sz="4" w:space="0" w:color="auto"/>
              <w:left w:val="single" w:sz="4" w:space="0" w:color="auto"/>
              <w:bottom w:val="single" w:sz="4" w:space="0" w:color="auto"/>
              <w:right w:val="single" w:sz="4" w:space="0" w:color="auto"/>
            </w:tcBorders>
          </w:tcPr>
          <w:p w14:paraId="0B2F481B" w14:textId="648DB0C4" w:rsidR="00483AE9" w:rsidRPr="004C44D9" w:rsidRDefault="00483AE9" w:rsidP="00483AE9">
            <w:pPr>
              <w:numPr>
                <w:ilvl w:val="0"/>
                <w:numId w:val="8"/>
              </w:numPr>
              <w:spacing w:after="0"/>
              <w:ind w:left="405"/>
              <w:rPr>
                <w:rFonts w:asciiTheme="minorBidi" w:hAnsiTheme="minorBidi" w:cstheme="minorBidi"/>
                <w:szCs w:val="16"/>
              </w:rPr>
            </w:pPr>
            <w:r w:rsidRPr="004C44D9">
              <w:rPr>
                <w:rFonts w:asciiTheme="minorBidi" w:hAnsiTheme="minorBidi" w:cstheme="minorBidi"/>
              </w:rPr>
              <w:t>Verify that vehicle is on a level surface and at correct ride height before any sensor alignment</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FEDE69C" w14:textId="20B46B23" w:rsidR="00483AE9" w:rsidRPr="00F60B8C" w:rsidRDefault="00483AE9" w:rsidP="00483AE9">
            <w:pPr>
              <w:spacing w:after="0"/>
              <w:rPr>
                <w:rFonts w:ascii="Arial" w:hAnsi="Arial"/>
                <w:szCs w:val="16"/>
              </w:rPr>
            </w:pPr>
            <w:r w:rsidRPr="00F60B8C">
              <w:rPr>
                <w:rFonts w:ascii="Arial" w:eastAsiaTheme="minorHAnsi" w:hAnsi="Arial"/>
                <w:noProof/>
                <w:szCs w:val="16"/>
              </w:rPr>
              <mc:AlternateContent>
                <mc:Choice Requires="wps">
                  <w:drawing>
                    <wp:anchor distT="0" distB="0" distL="114300" distR="114300" simplePos="0" relativeHeight="251729920" behindDoc="0" locked="0" layoutInCell="1" allowOverlap="1" wp14:anchorId="55EB808C" wp14:editId="003231FD">
                      <wp:simplePos x="0" y="0"/>
                      <wp:positionH relativeFrom="column">
                        <wp:posOffset>116205</wp:posOffset>
                      </wp:positionH>
                      <wp:positionV relativeFrom="paragraph">
                        <wp:posOffset>83185</wp:posOffset>
                      </wp:positionV>
                      <wp:extent cx="361950" cy="163830"/>
                      <wp:effectExtent l="0" t="0" r="19050" b="26670"/>
                      <wp:wrapNone/>
                      <wp:docPr id="636704976" name="Rectangle: Rounded Corners 69"/>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D4E01FF" id="Rectangle: Rounded Corners 69" o:spid="_x0000_s1026" style="position:absolute;margin-left:9.15pt;margin-top:6.55pt;width:28.5pt;height:12.9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hideMark/>
          </w:tcPr>
          <w:p w14:paraId="54B4CE5B" w14:textId="6B92DEFF" w:rsidR="00483AE9" w:rsidRPr="00F60B8C" w:rsidRDefault="00483AE9" w:rsidP="00483AE9">
            <w:pPr>
              <w:spacing w:after="0"/>
              <w:rPr>
                <w:rFonts w:ascii="Arial" w:hAnsi="Arial"/>
                <w:szCs w:val="16"/>
              </w:rPr>
            </w:pPr>
            <w:r w:rsidRPr="00F60B8C">
              <w:rPr>
                <w:rFonts w:ascii="Arial" w:eastAsiaTheme="minorHAnsi" w:hAnsi="Arial"/>
                <w:noProof/>
                <w:szCs w:val="16"/>
              </w:rPr>
              <mc:AlternateContent>
                <mc:Choice Requires="wps">
                  <w:drawing>
                    <wp:anchor distT="0" distB="0" distL="114300" distR="114300" simplePos="0" relativeHeight="251730944" behindDoc="0" locked="0" layoutInCell="1" allowOverlap="1" wp14:anchorId="46AF5659" wp14:editId="3607FD72">
                      <wp:simplePos x="0" y="0"/>
                      <wp:positionH relativeFrom="column">
                        <wp:posOffset>121920</wp:posOffset>
                      </wp:positionH>
                      <wp:positionV relativeFrom="paragraph">
                        <wp:posOffset>83185</wp:posOffset>
                      </wp:positionV>
                      <wp:extent cx="361950" cy="163830"/>
                      <wp:effectExtent l="0" t="0" r="19050" b="26670"/>
                      <wp:wrapNone/>
                      <wp:docPr id="959076409" name="Rectangle: Rounded Corners 6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08F906F" id="Rectangle: Rounded Corners 68" o:spid="_x0000_s1026" style="position:absolute;margin-left:9.6pt;margin-top:6.55pt;width:28.5pt;height:12.9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" filled="f" strokecolor="#0a2f40 [1604]" strokeweight=".25pt">
                      <v:stroke joinstyle="miter"/>
                    </v:roundrect>
                  </w:pict>
                </mc:Fallback>
              </mc:AlternateContent>
            </w:r>
          </w:p>
        </w:tc>
      </w:tr>
      <w:tr w:rsidR="00483AE9" w:rsidRPr="00F60B8C" w14:paraId="272C2CFC" w14:textId="77777777" w:rsidTr="00BA019C">
        <w:trPr>
          <w:trHeight w:val="432"/>
        </w:trPr>
        <w:tc>
          <w:tcPr>
            <w:tcW w:w="7537" w:type="dxa"/>
            <w:tcBorders>
              <w:top w:val="single" w:sz="4" w:space="0" w:color="auto"/>
              <w:left w:val="single" w:sz="4" w:space="0" w:color="auto"/>
              <w:bottom w:val="single" w:sz="4" w:space="0" w:color="auto"/>
              <w:right w:val="single" w:sz="4" w:space="0" w:color="auto"/>
            </w:tcBorders>
          </w:tcPr>
          <w:p w14:paraId="11FFF634" w14:textId="20DE650F" w:rsidR="00483AE9" w:rsidRPr="004C44D9" w:rsidRDefault="00483AE9" w:rsidP="00483AE9">
            <w:pPr>
              <w:numPr>
                <w:ilvl w:val="0"/>
                <w:numId w:val="8"/>
              </w:numPr>
              <w:spacing w:after="0"/>
              <w:ind w:left="405"/>
              <w:rPr>
                <w:rFonts w:asciiTheme="minorBidi" w:hAnsiTheme="minorBidi" w:cstheme="minorBidi"/>
                <w:szCs w:val="16"/>
              </w:rPr>
            </w:pPr>
            <w:r w:rsidRPr="004C44D9">
              <w:rPr>
                <w:rFonts w:asciiTheme="minorBidi" w:hAnsiTheme="minorBidi" w:cstheme="minorBidi"/>
              </w:rPr>
              <w:t xml:space="preserve">Use OEM-specified target placement (distance, height, and angle) for </w:t>
            </w:r>
            <w:proofErr w:type="spellStart"/>
            <w:r w:rsidRPr="004C44D9">
              <w:rPr>
                <w:rFonts w:asciiTheme="minorBidi" w:hAnsiTheme="minorBidi" w:cstheme="minorBidi"/>
              </w:rPr>
              <w:t>LRR</w:t>
            </w:r>
            <w:proofErr w:type="spellEnd"/>
            <w:r w:rsidRPr="004C44D9">
              <w:rPr>
                <w:rFonts w:asciiTheme="minorBidi" w:hAnsiTheme="minorBidi" w:cstheme="minorBidi"/>
              </w:rPr>
              <w:t xml:space="preserve"> calibration without guessing</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394EDFA" w14:textId="5AF729AA" w:rsidR="00483AE9" w:rsidRPr="00F60B8C" w:rsidRDefault="00483AE9" w:rsidP="00483AE9">
            <w:pPr>
              <w:spacing w:after="0"/>
              <w:rPr>
                <w:rFonts w:ascii="Arial" w:hAnsi="Arial"/>
                <w:szCs w:val="16"/>
              </w:rPr>
            </w:pPr>
            <w:r w:rsidRPr="00F60B8C">
              <w:rPr>
                <w:rFonts w:ascii="Arial" w:eastAsiaTheme="minorHAnsi" w:hAnsi="Arial"/>
                <w:noProof/>
                <w:szCs w:val="16"/>
              </w:rPr>
              <mc:AlternateContent>
                <mc:Choice Requires="wps">
                  <w:drawing>
                    <wp:anchor distT="0" distB="0" distL="114300" distR="114300" simplePos="0" relativeHeight="251723776" behindDoc="0" locked="0" layoutInCell="1" allowOverlap="1" wp14:anchorId="4F9065DA" wp14:editId="113FE314">
                      <wp:simplePos x="0" y="0"/>
                      <wp:positionH relativeFrom="column">
                        <wp:posOffset>110490</wp:posOffset>
                      </wp:positionH>
                      <wp:positionV relativeFrom="paragraph">
                        <wp:posOffset>40640</wp:posOffset>
                      </wp:positionV>
                      <wp:extent cx="361950" cy="163830"/>
                      <wp:effectExtent l="0" t="0" r="19050" b="26670"/>
                      <wp:wrapNone/>
                      <wp:docPr id="1657919662" name="Rectangle: Rounded Corners 6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1CC5E77" id="Rectangle: Rounded Corners 67" o:spid="_x0000_s1026" style="position:absolute;margin-left:8.7pt;margin-top:3.2pt;width:28.5pt;height:12.9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hideMark/>
          </w:tcPr>
          <w:p w14:paraId="237A556E" w14:textId="4298D6AB" w:rsidR="00483AE9" w:rsidRPr="00F60B8C" w:rsidRDefault="00483AE9" w:rsidP="00483AE9">
            <w:pPr>
              <w:spacing w:after="0"/>
              <w:rPr>
                <w:rFonts w:ascii="Arial" w:hAnsi="Arial"/>
                <w:szCs w:val="16"/>
              </w:rPr>
            </w:pPr>
            <w:r w:rsidRPr="00F60B8C">
              <w:rPr>
                <w:rFonts w:ascii="Arial" w:eastAsiaTheme="minorHAnsi" w:hAnsi="Arial"/>
                <w:noProof/>
                <w:szCs w:val="16"/>
              </w:rPr>
              <mc:AlternateContent>
                <mc:Choice Requires="wps">
                  <w:drawing>
                    <wp:anchor distT="0" distB="0" distL="114300" distR="114300" simplePos="0" relativeHeight="251724800" behindDoc="0" locked="0" layoutInCell="1" allowOverlap="1" wp14:anchorId="71A04E02" wp14:editId="5717AEC6">
                      <wp:simplePos x="0" y="0"/>
                      <wp:positionH relativeFrom="column">
                        <wp:posOffset>120650</wp:posOffset>
                      </wp:positionH>
                      <wp:positionV relativeFrom="paragraph">
                        <wp:posOffset>29845</wp:posOffset>
                      </wp:positionV>
                      <wp:extent cx="361950" cy="163830"/>
                      <wp:effectExtent l="0" t="0" r="19050" b="26670"/>
                      <wp:wrapNone/>
                      <wp:docPr id="200865421" name="Rectangle: Rounded Corners 6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BA7CB44" id="Rectangle: Rounded Corners 66" o:spid="_x0000_s1026" style="position:absolute;margin-left:9.5pt;margin-top:2.35pt;width:28.5pt;height:12.9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" filled="f" strokecolor="#0a2f40 [1604]" strokeweight=".25pt">
                      <v:stroke joinstyle="miter"/>
                    </v:roundrect>
                  </w:pict>
                </mc:Fallback>
              </mc:AlternateContent>
            </w:r>
          </w:p>
        </w:tc>
      </w:tr>
      <w:tr w:rsidR="00483AE9" w:rsidRPr="00F60B8C" w14:paraId="794B51B8" w14:textId="77777777" w:rsidTr="00BA019C">
        <w:trPr>
          <w:trHeight w:val="432"/>
        </w:trPr>
        <w:tc>
          <w:tcPr>
            <w:tcW w:w="7537" w:type="dxa"/>
            <w:tcBorders>
              <w:top w:val="single" w:sz="4" w:space="0" w:color="auto"/>
              <w:left w:val="single" w:sz="4" w:space="0" w:color="auto"/>
              <w:bottom w:val="single" w:sz="4" w:space="0" w:color="auto"/>
              <w:right w:val="single" w:sz="4" w:space="0" w:color="auto"/>
            </w:tcBorders>
          </w:tcPr>
          <w:p w14:paraId="64C69916" w14:textId="474C4F72" w:rsidR="00483AE9" w:rsidRPr="004C44D9" w:rsidRDefault="00483AE9" w:rsidP="00483AE9">
            <w:pPr>
              <w:numPr>
                <w:ilvl w:val="0"/>
                <w:numId w:val="8"/>
              </w:numPr>
              <w:spacing w:after="0"/>
              <w:ind w:left="405"/>
              <w:rPr>
                <w:rFonts w:asciiTheme="minorBidi" w:hAnsiTheme="minorBidi" w:cstheme="minorBidi"/>
                <w:szCs w:val="16"/>
              </w:rPr>
            </w:pPr>
            <w:r w:rsidRPr="004C44D9">
              <w:rPr>
                <w:rFonts w:asciiTheme="minorBidi" w:hAnsiTheme="minorBidi" w:cstheme="minorBidi"/>
              </w:rPr>
              <w:t xml:space="preserve">Position the </w:t>
            </w:r>
            <w:proofErr w:type="spellStart"/>
            <w:r w:rsidRPr="004C44D9">
              <w:rPr>
                <w:rFonts w:asciiTheme="minorBidi" w:hAnsiTheme="minorBidi" w:cstheme="minorBidi"/>
              </w:rPr>
              <w:t>LRR</w:t>
            </w:r>
            <w:proofErr w:type="spellEnd"/>
            <w:r w:rsidRPr="004C44D9">
              <w:rPr>
                <w:rFonts w:asciiTheme="minorBidi" w:hAnsiTheme="minorBidi" w:cstheme="minorBidi"/>
              </w:rPr>
              <w:t xml:space="preserve"> calibration target at exact manufacturer-specified distance and height, connect scan tool, perform static or dynamic calibration, verify DTC clears and radar tracks objects correctly.</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1EBBD28" w14:textId="1117ECE8" w:rsidR="00483AE9" w:rsidRPr="00F60B8C" w:rsidRDefault="00483AE9" w:rsidP="00483AE9">
            <w:pPr>
              <w:spacing w:after="0"/>
              <w:rPr>
                <w:rFonts w:ascii="Arial" w:hAnsi="Arial"/>
                <w:szCs w:val="16"/>
              </w:rPr>
            </w:pPr>
            <w:r w:rsidRPr="00F60B8C">
              <w:rPr>
                <w:rFonts w:ascii="Arial" w:eastAsiaTheme="minorHAnsi" w:hAnsi="Arial"/>
                <w:noProof/>
                <w:szCs w:val="16"/>
              </w:rPr>
              <mc:AlternateContent>
                <mc:Choice Requires="wps">
                  <w:drawing>
                    <wp:anchor distT="0" distB="0" distL="114300" distR="114300" simplePos="0" relativeHeight="251725824" behindDoc="0" locked="0" layoutInCell="1" allowOverlap="1" wp14:anchorId="2DDD9F8F" wp14:editId="5E5C2C2F">
                      <wp:simplePos x="0" y="0"/>
                      <wp:positionH relativeFrom="column">
                        <wp:posOffset>111760</wp:posOffset>
                      </wp:positionH>
                      <wp:positionV relativeFrom="paragraph">
                        <wp:posOffset>43180</wp:posOffset>
                      </wp:positionV>
                      <wp:extent cx="361950" cy="163830"/>
                      <wp:effectExtent l="0" t="0" r="19050" b="26670"/>
                      <wp:wrapNone/>
                      <wp:docPr id="2136535479" name="Rectangle: Rounded Corners 65"/>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596F921" id="Rectangle: Rounded Corners 65" o:spid="_x0000_s1026" style="position:absolute;margin-left:8.8pt;margin-top:3.4pt;width:28.5pt;height:12.9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hideMark/>
          </w:tcPr>
          <w:p w14:paraId="3BC46B0B" w14:textId="2A385CF2" w:rsidR="00483AE9" w:rsidRPr="00F60B8C" w:rsidRDefault="00483AE9" w:rsidP="00483AE9">
            <w:pPr>
              <w:spacing w:after="0"/>
              <w:rPr>
                <w:rFonts w:ascii="Arial" w:hAnsi="Arial"/>
                <w:szCs w:val="16"/>
              </w:rPr>
            </w:pPr>
            <w:r w:rsidRPr="00F60B8C">
              <w:rPr>
                <w:rFonts w:ascii="Arial" w:eastAsiaTheme="minorHAnsi" w:hAnsi="Arial"/>
                <w:noProof/>
                <w:szCs w:val="16"/>
              </w:rPr>
              <mc:AlternateContent>
                <mc:Choice Requires="wps">
                  <w:drawing>
                    <wp:anchor distT="0" distB="0" distL="114300" distR="114300" simplePos="0" relativeHeight="251726848" behindDoc="0" locked="0" layoutInCell="1" allowOverlap="1" wp14:anchorId="2A3EFC1B" wp14:editId="7FEC6053">
                      <wp:simplePos x="0" y="0"/>
                      <wp:positionH relativeFrom="column">
                        <wp:posOffset>120650</wp:posOffset>
                      </wp:positionH>
                      <wp:positionV relativeFrom="paragraph">
                        <wp:posOffset>43180</wp:posOffset>
                      </wp:positionV>
                      <wp:extent cx="361950" cy="163830"/>
                      <wp:effectExtent l="0" t="0" r="19050" b="26670"/>
                      <wp:wrapNone/>
                      <wp:docPr id="1038361063" name="Rectangle: Rounded Corners 64"/>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8F76DDE" id="Rectangle: Rounded Corners 64" o:spid="_x0000_s1026" style="position:absolute;margin-left:9.5pt;margin-top:3.4pt;width:28.5pt;height:12.9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" filled="f" strokecolor="#0a2f40 [1604]" strokeweight=".25pt">
                      <v:stroke joinstyle="miter"/>
                    </v:roundrect>
                  </w:pict>
                </mc:Fallback>
              </mc:AlternateContent>
            </w:r>
          </w:p>
        </w:tc>
      </w:tr>
      <w:tr w:rsidR="00483AE9" w:rsidRPr="00F60B8C" w14:paraId="361805BA" w14:textId="77777777" w:rsidTr="00BA019C">
        <w:trPr>
          <w:trHeight w:val="432"/>
        </w:trPr>
        <w:tc>
          <w:tcPr>
            <w:tcW w:w="7537" w:type="dxa"/>
            <w:tcBorders>
              <w:top w:val="single" w:sz="4" w:space="0" w:color="auto"/>
              <w:left w:val="single" w:sz="4" w:space="0" w:color="auto"/>
              <w:bottom w:val="single" w:sz="4" w:space="0" w:color="auto"/>
              <w:right w:val="single" w:sz="4" w:space="0" w:color="auto"/>
            </w:tcBorders>
          </w:tcPr>
          <w:p w14:paraId="598B000B" w14:textId="126B69F6" w:rsidR="00483AE9" w:rsidRPr="004C44D9" w:rsidRDefault="00483AE9" w:rsidP="00483AE9">
            <w:pPr>
              <w:numPr>
                <w:ilvl w:val="0"/>
                <w:numId w:val="8"/>
              </w:numPr>
              <w:spacing w:after="0"/>
              <w:ind w:left="405"/>
              <w:rPr>
                <w:rFonts w:asciiTheme="minorBidi" w:hAnsiTheme="minorBidi" w:cstheme="minorBidi"/>
                <w:szCs w:val="16"/>
              </w:rPr>
            </w:pPr>
            <w:r w:rsidRPr="004C44D9">
              <w:rPr>
                <w:rFonts w:asciiTheme="minorBidi" w:hAnsiTheme="minorBidi" w:cstheme="minorBidi"/>
              </w:rPr>
              <w:t xml:space="preserve">Use insulated tools and HV safety procedures while working near HV components during </w:t>
            </w:r>
            <w:proofErr w:type="spellStart"/>
            <w:r w:rsidRPr="004C44D9">
              <w:rPr>
                <w:rFonts w:asciiTheme="minorBidi" w:hAnsiTheme="minorBidi" w:cstheme="minorBidi"/>
              </w:rPr>
              <w:t>BSM</w:t>
            </w:r>
            <w:proofErr w:type="spellEnd"/>
            <w:r w:rsidRPr="004C44D9">
              <w:rPr>
                <w:rFonts w:asciiTheme="minorBidi" w:hAnsiTheme="minorBidi" w:cstheme="minorBidi"/>
              </w:rPr>
              <w:t xml:space="preserve"> alignment.</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48D9E1B" w14:textId="5CC51A4B" w:rsidR="00483AE9" w:rsidRPr="00F60B8C" w:rsidRDefault="00483AE9" w:rsidP="00483AE9">
            <w:pPr>
              <w:spacing w:after="0"/>
              <w:rPr>
                <w:rFonts w:ascii="Arial" w:hAnsi="Arial"/>
                <w:szCs w:val="16"/>
              </w:rPr>
            </w:pPr>
            <w:r w:rsidRPr="00F60B8C">
              <w:rPr>
                <w:rFonts w:ascii="Arial" w:eastAsiaTheme="minorHAnsi" w:hAnsi="Arial"/>
                <w:noProof/>
                <w:szCs w:val="16"/>
              </w:rPr>
              <mc:AlternateContent>
                <mc:Choice Requires="wps">
                  <w:drawing>
                    <wp:anchor distT="0" distB="0" distL="114300" distR="114300" simplePos="0" relativeHeight="251727872" behindDoc="0" locked="0" layoutInCell="1" allowOverlap="1" wp14:anchorId="4D5A5267" wp14:editId="21AF4A60">
                      <wp:simplePos x="0" y="0"/>
                      <wp:positionH relativeFrom="column">
                        <wp:posOffset>105410</wp:posOffset>
                      </wp:positionH>
                      <wp:positionV relativeFrom="paragraph">
                        <wp:posOffset>36195</wp:posOffset>
                      </wp:positionV>
                      <wp:extent cx="361950" cy="163830"/>
                      <wp:effectExtent l="0" t="0" r="19050" b="26670"/>
                      <wp:wrapNone/>
                      <wp:docPr id="1202676234" name="Rectangle: Rounded Corners 6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DE733F4" id="Rectangle: Rounded Corners 63" o:spid="_x0000_s1026" style="position:absolute;margin-left:8.3pt;margin-top:2.85pt;width:28.5pt;height:12.9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hideMark/>
          </w:tcPr>
          <w:p w14:paraId="07F7522C" w14:textId="7028C928" w:rsidR="00483AE9" w:rsidRPr="00F60B8C" w:rsidRDefault="00483AE9" w:rsidP="00483AE9">
            <w:pPr>
              <w:spacing w:after="0"/>
              <w:rPr>
                <w:rFonts w:ascii="Arial" w:hAnsi="Arial"/>
                <w:szCs w:val="16"/>
              </w:rPr>
            </w:pPr>
            <w:r w:rsidRPr="00F60B8C">
              <w:rPr>
                <w:rFonts w:ascii="Arial" w:eastAsiaTheme="minorHAnsi" w:hAnsi="Arial"/>
                <w:noProof/>
                <w:szCs w:val="16"/>
              </w:rPr>
              <mc:AlternateContent>
                <mc:Choice Requires="wps">
                  <w:drawing>
                    <wp:anchor distT="0" distB="0" distL="114300" distR="114300" simplePos="0" relativeHeight="251728896" behindDoc="0" locked="0" layoutInCell="1" allowOverlap="1" wp14:anchorId="1D1814E8" wp14:editId="7CF578D0">
                      <wp:simplePos x="0" y="0"/>
                      <wp:positionH relativeFrom="column">
                        <wp:posOffset>134620</wp:posOffset>
                      </wp:positionH>
                      <wp:positionV relativeFrom="paragraph">
                        <wp:posOffset>36195</wp:posOffset>
                      </wp:positionV>
                      <wp:extent cx="361950" cy="163830"/>
                      <wp:effectExtent l="0" t="0" r="19050" b="26670"/>
                      <wp:wrapNone/>
                      <wp:docPr id="657458131" name="Rectangle: Rounded Corners 6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FADF969" id="Rectangle: Rounded Corners 62" o:spid="_x0000_s1026" style="position:absolute;margin-left:10.6pt;margin-top:2.85pt;width:28.5pt;height:12.9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" filled="f" strokecolor="#0a2f40 [1604]" strokeweight=".25pt">
                      <v:stroke joinstyle="miter"/>
                    </v:roundrect>
                  </w:pict>
                </mc:Fallback>
              </mc:AlternateContent>
            </w:r>
          </w:p>
        </w:tc>
      </w:tr>
      <w:tr w:rsidR="00BF5E4C" w:rsidRPr="00F60B8C" w14:paraId="046FA2B3" w14:textId="77777777" w:rsidTr="00BA019C">
        <w:trPr>
          <w:trHeight w:val="432"/>
        </w:trPr>
        <w:tc>
          <w:tcPr>
            <w:tcW w:w="7537" w:type="dxa"/>
            <w:tcBorders>
              <w:top w:val="single" w:sz="4" w:space="0" w:color="auto"/>
              <w:left w:val="single" w:sz="4" w:space="0" w:color="auto"/>
              <w:bottom w:val="single" w:sz="4" w:space="0" w:color="auto"/>
              <w:right w:val="single" w:sz="4" w:space="0" w:color="auto"/>
            </w:tcBorders>
          </w:tcPr>
          <w:p w14:paraId="52A07CB2" w14:textId="151929E7" w:rsidR="00BF5E4C" w:rsidRPr="004C44D9" w:rsidRDefault="00483AE9" w:rsidP="00483AE9">
            <w:pPr>
              <w:pStyle w:val="ListParagraph"/>
              <w:numPr>
                <w:ilvl w:val="0"/>
                <w:numId w:val="8"/>
              </w:numPr>
              <w:spacing w:after="0" w:line="240" w:lineRule="auto"/>
              <w:rPr>
                <w:rFonts w:asciiTheme="minorBidi" w:hAnsiTheme="minorBidi" w:cstheme="minorBidi"/>
              </w:rPr>
            </w:pPr>
            <w:r w:rsidRPr="004C44D9">
              <w:rPr>
                <w:rFonts w:asciiTheme="minorBidi" w:hAnsiTheme="minorBidi" w:cstheme="minorBidi"/>
              </w:rPr>
              <w:t xml:space="preserve">Measure vehicle ride height for alignment of </w:t>
            </w:r>
            <w:proofErr w:type="spellStart"/>
            <w:r w:rsidRPr="004C44D9">
              <w:rPr>
                <w:rFonts w:asciiTheme="minorBidi" w:hAnsiTheme="minorBidi" w:cstheme="minorBidi"/>
              </w:rPr>
              <w:t>BSM</w:t>
            </w:r>
            <w:proofErr w:type="spellEnd"/>
            <w:r w:rsidRPr="004C44D9">
              <w:rPr>
                <w:rFonts w:asciiTheme="minorBidi" w:hAnsiTheme="minorBidi" w:cstheme="minorBidi"/>
              </w:rPr>
              <w:t xml:space="preserve"> sensors, adjust sensor brackets to specified horizontal and vertical angles, use alignment tool or scan tool live data to confirm target detection at rear corners.</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1DCA77B" w14:textId="2A252A89" w:rsidR="00BF5E4C" w:rsidRPr="00F60B8C" w:rsidRDefault="00BF5E4C" w:rsidP="00BF5E4C">
            <w:pPr>
              <w:spacing w:after="0"/>
              <w:rPr>
                <w:rFonts w:ascii="Arial" w:hAnsi="Arial"/>
                <w:szCs w:val="16"/>
              </w:rPr>
            </w:pPr>
            <w:r w:rsidRPr="00F60B8C">
              <w:rPr>
                <w:rFonts w:ascii="Arial" w:eastAsiaTheme="minorHAnsi" w:hAnsi="Arial"/>
                <w:noProof/>
                <w:szCs w:val="16"/>
              </w:rPr>
              <mc:AlternateContent>
                <mc:Choice Requires="wps">
                  <w:drawing>
                    <wp:anchor distT="0" distB="0" distL="114300" distR="114300" simplePos="0" relativeHeight="251718656" behindDoc="0" locked="0" layoutInCell="1" allowOverlap="1" wp14:anchorId="3FE6D9CE" wp14:editId="2E952124">
                      <wp:simplePos x="0" y="0"/>
                      <wp:positionH relativeFrom="column">
                        <wp:posOffset>105410</wp:posOffset>
                      </wp:positionH>
                      <wp:positionV relativeFrom="paragraph">
                        <wp:posOffset>50165</wp:posOffset>
                      </wp:positionV>
                      <wp:extent cx="361950" cy="163830"/>
                      <wp:effectExtent l="0" t="0" r="19050" b="26670"/>
                      <wp:wrapNone/>
                      <wp:docPr id="2044497565" name="Rectangle: Rounded Corners 61"/>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EB18782" id="Rectangle: Rounded Corners 61" o:spid="_x0000_s1026" style="position:absolute;margin-left:8.3pt;margin-top:3.95pt;width:28.5pt;height:12.9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hideMark/>
          </w:tcPr>
          <w:p w14:paraId="39120C53" w14:textId="4D38B904" w:rsidR="00BF5E4C" w:rsidRPr="00F60B8C" w:rsidRDefault="00BF5E4C" w:rsidP="00BF5E4C">
            <w:pPr>
              <w:spacing w:after="0"/>
              <w:rPr>
                <w:rFonts w:ascii="Arial" w:hAnsi="Arial"/>
                <w:szCs w:val="16"/>
              </w:rPr>
            </w:pPr>
            <w:r w:rsidRPr="00F60B8C">
              <w:rPr>
                <w:rFonts w:ascii="Arial" w:eastAsiaTheme="minorHAnsi" w:hAnsi="Arial"/>
                <w:noProof/>
                <w:szCs w:val="16"/>
              </w:rPr>
              <mc:AlternateContent>
                <mc:Choice Requires="wps">
                  <w:drawing>
                    <wp:anchor distT="0" distB="0" distL="114300" distR="114300" simplePos="0" relativeHeight="251719680" behindDoc="0" locked="0" layoutInCell="1" allowOverlap="1" wp14:anchorId="163E7F4B" wp14:editId="3347313D">
                      <wp:simplePos x="0" y="0"/>
                      <wp:positionH relativeFrom="column">
                        <wp:posOffset>127635</wp:posOffset>
                      </wp:positionH>
                      <wp:positionV relativeFrom="paragraph">
                        <wp:posOffset>50165</wp:posOffset>
                      </wp:positionV>
                      <wp:extent cx="361950" cy="163830"/>
                      <wp:effectExtent l="0" t="0" r="19050" b="26670"/>
                      <wp:wrapNone/>
                      <wp:docPr id="1071273559" name="Rectangle: Rounded Corners 6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9FB9D13" id="Rectangle: Rounded Corners 60" o:spid="_x0000_s1026" style="position:absolute;margin-left:10.05pt;margin-top:3.95pt;width:28.5pt;height:12.9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" filled="f" strokecolor="#0a2f40 [1604]" strokeweight=".25pt">
                      <v:stroke joinstyle="miter"/>
                    </v:roundrect>
                  </w:pict>
                </mc:Fallback>
              </mc:AlternateContent>
            </w:r>
          </w:p>
        </w:tc>
      </w:tr>
      <w:tr w:rsidR="00483AE9" w:rsidRPr="00F60B8C" w14:paraId="165F00D5" w14:textId="77777777" w:rsidTr="00BA019C">
        <w:trPr>
          <w:trHeight w:val="432"/>
        </w:trPr>
        <w:tc>
          <w:tcPr>
            <w:tcW w:w="7537" w:type="dxa"/>
            <w:tcBorders>
              <w:top w:val="single" w:sz="4" w:space="0" w:color="auto"/>
              <w:left w:val="single" w:sz="4" w:space="0" w:color="auto"/>
              <w:bottom w:val="single" w:sz="4" w:space="0" w:color="auto"/>
              <w:right w:val="single" w:sz="4" w:space="0" w:color="auto"/>
            </w:tcBorders>
          </w:tcPr>
          <w:p w14:paraId="49C158A3" w14:textId="221099F5" w:rsidR="00483AE9" w:rsidRPr="004C44D9" w:rsidRDefault="00483AE9" w:rsidP="00483AE9">
            <w:pPr>
              <w:numPr>
                <w:ilvl w:val="0"/>
                <w:numId w:val="8"/>
              </w:numPr>
              <w:spacing w:after="0"/>
              <w:ind w:left="405"/>
              <w:rPr>
                <w:rFonts w:asciiTheme="minorBidi" w:hAnsiTheme="minorBidi" w:cstheme="minorBidi"/>
                <w:szCs w:val="16"/>
                <w:lang w:val="en-GB"/>
              </w:rPr>
            </w:pPr>
            <w:r w:rsidRPr="004C44D9">
              <w:rPr>
                <w:rFonts w:asciiTheme="minorBidi" w:hAnsiTheme="minorBidi" w:cstheme="minorBidi"/>
              </w:rPr>
              <w:t>Connect FVC module to OEM scan tool, input Vehicle Identification Number (VIN) and program the module, execute surround view or lane departure calibration using checkerboard pattern or road markings, verify camera live view is clear and correctly oriented.</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972341E" w14:textId="5C2D2B31" w:rsidR="00483AE9" w:rsidRPr="00F60B8C" w:rsidRDefault="00483AE9" w:rsidP="00483AE9">
            <w:pPr>
              <w:spacing w:after="0"/>
              <w:rPr>
                <w:rFonts w:ascii="Arial" w:hAnsi="Arial"/>
                <w:szCs w:val="16"/>
              </w:rPr>
            </w:pPr>
            <w:r w:rsidRPr="00F60B8C">
              <w:rPr>
                <w:rFonts w:ascii="Arial" w:eastAsiaTheme="minorHAnsi" w:hAnsi="Arial"/>
                <w:noProof/>
                <w:szCs w:val="16"/>
              </w:rPr>
              <mc:AlternateContent>
                <mc:Choice Requires="wps">
                  <w:drawing>
                    <wp:anchor distT="0" distB="0" distL="114300" distR="114300" simplePos="0" relativeHeight="251734016" behindDoc="0" locked="0" layoutInCell="1" allowOverlap="1" wp14:anchorId="76A61059" wp14:editId="0A6B94EC">
                      <wp:simplePos x="0" y="0"/>
                      <wp:positionH relativeFrom="column">
                        <wp:posOffset>100330</wp:posOffset>
                      </wp:positionH>
                      <wp:positionV relativeFrom="paragraph">
                        <wp:posOffset>31750</wp:posOffset>
                      </wp:positionV>
                      <wp:extent cx="361950" cy="163830"/>
                      <wp:effectExtent l="0" t="0" r="19050" b="26670"/>
                      <wp:wrapNone/>
                      <wp:docPr id="754138420" name="Rectangle: Rounded Corners 59"/>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3AF5460" id="Rectangle: Rounded Corners 59" o:spid="_x0000_s1026" style="position:absolute;margin-left:7.9pt;margin-top:2.5pt;width:28.5pt;height:12.9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hideMark/>
          </w:tcPr>
          <w:p w14:paraId="4D4620A4" w14:textId="52D3DBCB" w:rsidR="00483AE9" w:rsidRPr="00F60B8C" w:rsidRDefault="00483AE9" w:rsidP="00483AE9">
            <w:pPr>
              <w:spacing w:after="0"/>
              <w:rPr>
                <w:rFonts w:ascii="Arial" w:hAnsi="Arial"/>
                <w:szCs w:val="16"/>
              </w:rPr>
            </w:pPr>
            <w:r w:rsidRPr="00F60B8C">
              <w:rPr>
                <w:rFonts w:ascii="Arial" w:eastAsiaTheme="minorHAnsi" w:hAnsi="Arial"/>
                <w:noProof/>
                <w:szCs w:val="16"/>
              </w:rPr>
              <mc:AlternateContent>
                <mc:Choice Requires="wps">
                  <w:drawing>
                    <wp:anchor distT="0" distB="0" distL="114300" distR="114300" simplePos="0" relativeHeight="251732992" behindDoc="0" locked="0" layoutInCell="1" allowOverlap="1" wp14:anchorId="5BCE17B2" wp14:editId="334C1FC5">
                      <wp:simplePos x="0" y="0"/>
                      <wp:positionH relativeFrom="column">
                        <wp:posOffset>129540</wp:posOffset>
                      </wp:positionH>
                      <wp:positionV relativeFrom="paragraph">
                        <wp:posOffset>38735</wp:posOffset>
                      </wp:positionV>
                      <wp:extent cx="361315" cy="163195"/>
                      <wp:effectExtent l="0" t="0" r="19685" b="27305"/>
                      <wp:wrapNone/>
                      <wp:docPr id="601886232" name="Rectangle: Rounded Corners 5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8B04DBC" id="Rectangle: Rounded Corners 58" o:spid="_x0000_s1026" style="position:absolute;margin-left:10.2pt;margin-top:3.05pt;width:28.45pt;height:12.8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" filled="f" strokecolor="#0a2f40 [1604]" strokeweight=".25pt">
                      <v:stroke joinstyle="miter"/>
                    </v:roundrect>
                  </w:pict>
                </mc:Fallback>
              </mc:AlternateContent>
            </w:r>
          </w:p>
        </w:tc>
      </w:tr>
      <w:tr w:rsidR="00483AE9" w:rsidRPr="00F60B8C" w14:paraId="33A6FA10" w14:textId="77777777" w:rsidTr="00BA019C">
        <w:trPr>
          <w:trHeight w:val="432"/>
        </w:trPr>
        <w:tc>
          <w:tcPr>
            <w:tcW w:w="7537" w:type="dxa"/>
            <w:tcBorders>
              <w:top w:val="single" w:sz="4" w:space="0" w:color="auto"/>
              <w:left w:val="single" w:sz="4" w:space="0" w:color="auto"/>
              <w:bottom w:val="single" w:sz="4" w:space="0" w:color="auto"/>
              <w:right w:val="single" w:sz="4" w:space="0" w:color="auto"/>
            </w:tcBorders>
          </w:tcPr>
          <w:p w14:paraId="55AFA945" w14:textId="5816970B" w:rsidR="00483AE9" w:rsidRPr="004C44D9" w:rsidRDefault="00483AE9" w:rsidP="00483AE9">
            <w:pPr>
              <w:numPr>
                <w:ilvl w:val="0"/>
                <w:numId w:val="8"/>
              </w:numPr>
              <w:spacing w:after="0"/>
              <w:ind w:left="405"/>
              <w:rPr>
                <w:rFonts w:asciiTheme="minorBidi" w:hAnsiTheme="minorBidi" w:cstheme="minorBidi"/>
                <w:szCs w:val="16"/>
                <w:lang w:val="en-GB"/>
              </w:rPr>
            </w:pPr>
            <w:r w:rsidRPr="004C44D9">
              <w:rPr>
                <w:rFonts w:asciiTheme="minorBidi" w:hAnsiTheme="minorBidi" w:cstheme="minorBidi"/>
              </w:rPr>
              <w:t>Identify faulty park assist sensor via DTC, perform voltage/signal test at connector, replace sensors, perform system auto-learn or manual teach-in, verify audible and visual park assist function.</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EFD9741" w14:textId="111FF217" w:rsidR="00483AE9" w:rsidRPr="00F60B8C" w:rsidRDefault="00483AE9" w:rsidP="00483AE9">
            <w:pPr>
              <w:spacing w:after="0"/>
              <w:rPr>
                <w:rFonts w:ascii="Arial" w:hAnsi="Arial"/>
                <w:szCs w:val="16"/>
              </w:rPr>
            </w:pPr>
            <w:r>
              <w:rPr>
                <w:rFonts w:ascii="Arial" w:hAnsi="Arial"/>
                <w:noProof/>
                <w:szCs w:val="16"/>
              </w:rPr>
              <mc:AlternateContent>
                <mc:Choice Requires="wpg">
                  <w:drawing>
                    <wp:anchor distT="0" distB="0" distL="114300" distR="114300" simplePos="0" relativeHeight="251735040" behindDoc="0" locked="0" layoutInCell="1" allowOverlap="1" wp14:anchorId="11971275" wp14:editId="59BB4899">
                      <wp:simplePos x="0" y="0"/>
                      <wp:positionH relativeFrom="column">
                        <wp:posOffset>92319</wp:posOffset>
                      </wp:positionH>
                      <wp:positionV relativeFrom="paragraph">
                        <wp:posOffset>63158</wp:posOffset>
                      </wp:positionV>
                      <wp:extent cx="1064700" cy="163195"/>
                      <wp:effectExtent l="0" t="0" r="21590" b="27305"/>
                      <wp:wrapNone/>
                      <wp:docPr id="155265929" name="Group 19"/>
                      <wp:cNvGraphicFramePr/>
                      <a:graphic xmlns:a="http://schemas.openxmlformats.org/drawingml/2006/main">
                        <a:graphicData uri="http://schemas.microsoft.com/office/word/2010/wordprocessingGroup">
                          <wpg:wgp>
                            <wpg:cNvGrpSpPr/>
                            <wpg:grpSpPr>
                              <a:xfrm>
                                <a:off x="0" y="0"/>
                                <a:ext cx="1064700" cy="163195"/>
                                <a:chOff x="0" y="0"/>
                                <a:chExt cx="1064700" cy="163195"/>
                              </a:xfrm>
                            </wpg:grpSpPr>
                            <wps:wsp>
                              <wps:cNvPr id="879308624" name="Rectangle: Rounded Corners 57"/>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wps:wsp>
                              <wps:cNvPr id="1121448921" name="Rectangle: Rounded Corners 56"/>
                              <wps:cNvSpPr/>
                              <wps:spPr>
                                <a:xfrm>
                                  <a:off x="703385"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0AB1BDF5" id="Group 19" o:spid="_x0000_s1026" style="position:absolute;margin-left:7.25pt;margin-top:4.95pt;width:83.85pt;height:12.85pt;z-index:251735040" coordsize="10647,16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">
                      <v:roundrect id="Rectangle: Rounded Corners 57" o:spid="_x0000_s1027" style="position:absolute;width:3613;height:16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" filled="f" strokecolor="#0a2f40 [1604]" strokeweight=".25pt">
                        <v:stroke joinstyle="miter"/>
                      </v:roundrect>
                      <v:roundrect id="Rectangle: Rounded Corners 56" o:spid="_x0000_s1028" style="position:absolute;left:7033;width:3614;height:16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" filled="f" strokecolor="#0a2f40 [1604]" strokeweight=".25pt">
                        <v:stroke joinstyle="miter"/>
                      </v:roundrect>
                    </v:group>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hideMark/>
          </w:tcPr>
          <w:p w14:paraId="71A0749F" w14:textId="24A2CD31" w:rsidR="00483AE9" w:rsidRPr="00F60B8C" w:rsidRDefault="00483AE9" w:rsidP="00483AE9">
            <w:pPr>
              <w:spacing w:after="0"/>
              <w:rPr>
                <w:rFonts w:ascii="Arial" w:hAnsi="Arial"/>
                <w:szCs w:val="16"/>
              </w:rPr>
            </w:pPr>
          </w:p>
        </w:tc>
      </w:tr>
      <w:tr w:rsidR="00483AE9" w:rsidRPr="00F60B8C" w14:paraId="3111E271" w14:textId="77777777" w:rsidTr="00BA019C">
        <w:trPr>
          <w:trHeight w:val="432"/>
        </w:trPr>
        <w:tc>
          <w:tcPr>
            <w:tcW w:w="7537" w:type="dxa"/>
            <w:tcBorders>
              <w:top w:val="single" w:sz="4" w:space="0" w:color="auto"/>
              <w:left w:val="single" w:sz="4" w:space="0" w:color="auto"/>
              <w:bottom w:val="single" w:sz="4" w:space="0" w:color="auto"/>
              <w:right w:val="single" w:sz="4" w:space="0" w:color="auto"/>
            </w:tcBorders>
          </w:tcPr>
          <w:p w14:paraId="019CF01B" w14:textId="49934CC9" w:rsidR="00483AE9" w:rsidRPr="004C44D9" w:rsidRDefault="00483AE9" w:rsidP="00483AE9">
            <w:pPr>
              <w:numPr>
                <w:ilvl w:val="0"/>
                <w:numId w:val="8"/>
              </w:numPr>
              <w:spacing w:after="0"/>
              <w:ind w:left="405"/>
              <w:rPr>
                <w:rFonts w:asciiTheme="minorBidi" w:hAnsiTheme="minorBidi" w:cstheme="minorBidi"/>
                <w:szCs w:val="16"/>
                <w:lang w:val="en-GB"/>
              </w:rPr>
            </w:pPr>
            <w:r w:rsidRPr="004C44D9">
              <w:rPr>
                <w:rFonts w:asciiTheme="minorBidi" w:hAnsiTheme="minorBidi" w:cstheme="minorBidi"/>
              </w:rPr>
              <w:t>Perform a functional test (e.g., walking behind vehicle) to confirm ultrasonic sensor detection after replacement</w:t>
            </w:r>
          </w:p>
        </w:tc>
        <w:tc>
          <w:tcPr>
            <w:tcW w:w="1063" w:type="dxa"/>
            <w:tcBorders>
              <w:top w:val="single" w:sz="4" w:space="0" w:color="auto"/>
              <w:left w:val="single" w:sz="4" w:space="0" w:color="auto"/>
              <w:bottom w:val="single" w:sz="4" w:space="0" w:color="auto"/>
              <w:right w:val="single" w:sz="4" w:space="0" w:color="auto"/>
            </w:tcBorders>
            <w:vAlign w:val="center"/>
          </w:tcPr>
          <w:p w14:paraId="7CB3DE59" w14:textId="77777777" w:rsidR="00483AE9" w:rsidRPr="00F60B8C" w:rsidRDefault="00483AE9" w:rsidP="00483AE9">
            <w:pPr>
              <w:spacing w:after="0"/>
              <w:rPr>
                <w:rFonts w:ascii="Arial" w:eastAsiaTheme="minorHAnsi" w:hAnsi="Arial"/>
                <w:noProof/>
                <w:szCs w:val="16"/>
              </w:rPr>
            </w:pPr>
          </w:p>
        </w:tc>
        <w:tc>
          <w:tcPr>
            <w:tcW w:w="1117" w:type="dxa"/>
            <w:tcBorders>
              <w:top w:val="single" w:sz="4" w:space="0" w:color="auto"/>
              <w:left w:val="single" w:sz="4" w:space="0" w:color="auto"/>
              <w:bottom w:val="single" w:sz="4" w:space="0" w:color="auto"/>
              <w:right w:val="single" w:sz="4" w:space="0" w:color="auto"/>
            </w:tcBorders>
            <w:vAlign w:val="center"/>
          </w:tcPr>
          <w:p w14:paraId="1B65F26C" w14:textId="77777777" w:rsidR="00483AE9" w:rsidRPr="00F60B8C" w:rsidRDefault="00483AE9" w:rsidP="00483AE9">
            <w:pPr>
              <w:spacing w:after="0"/>
              <w:rPr>
                <w:rFonts w:ascii="Arial" w:eastAsiaTheme="minorHAnsi" w:hAnsi="Arial"/>
                <w:noProof/>
                <w:szCs w:val="16"/>
              </w:rPr>
            </w:pPr>
          </w:p>
        </w:tc>
      </w:tr>
    </w:tbl>
    <w:p w14:paraId="1FCEE97A" w14:textId="77777777" w:rsidR="00F60B8C" w:rsidRDefault="00F60B8C" w:rsidP="00F60B8C">
      <w:pPr>
        <w:spacing w:after="0"/>
        <w:rPr>
          <w:rFonts w:ascii="Arial" w:hAnsi="Arial"/>
          <w:b/>
          <w:szCs w:val="16"/>
        </w:rPr>
      </w:pPr>
    </w:p>
    <w:p w14:paraId="21D7DBE5" w14:textId="77777777" w:rsidR="00F60B8C" w:rsidRPr="00F60B8C" w:rsidRDefault="00F60B8C" w:rsidP="00F60B8C">
      <w:pPr>
        <w:spacing w:after="0"/>
        <w:rPr>
          <w:rFonts w:ascii="Arial" w:hAnsi="Arial"/>
          <w:b/>
          <w:szCs w:val="16"/>
        </w:rPr>
      </w:pPr>
    </w:p>
    <w:p w14:paraId="78E2D560" w14:textId="01693FFD" w:rsidR="00F60B8C" w:rsidRDefault="00F60B8C" w:rsidP="00F60B8C">
      <w:pPr>
        <w:spacing w:after="0"/>
        <w:rPr>
          <w:rFonts w:ascii="Arial" w:hAnsi="Arial"/>
          <w:bCs/>
          <w:szCs w:val="16"/>
        </w:rPr>
      </w:pPr>
      <w:r w:rsidRPr="00F60B8C">
        <w:rPr>
          <w:rFonts w:ascii="Arial" w:hAnsi="Arial"/>
          <w:bCs/>
          <w:szCs w:val="16"/>
        </w:rPr>
        <w:t>Candidate’s Signature__________________ Assessor’s Signature__________________</w:t>
      </w:r>
    </w:p>
    <w:p w14:paraId="289239CE" w14:textId="77777777" w:rsidR="00483AE9" w:rsidRPr="00F60B8C" w:rsidRDefault="00483AE9" w:rsidP="00F60B8C">
      <w:pPr>
        <w:spacing w:after="0"/>
        <w:rPr>
          <w:rFonts w:ascii="Arial" w:hAnsi="Arial"/>
          <w:bCs/>
          <w:szCs w:val="16"/>
        </w:rPr>
      </w:pPr>
    </w:p>
    <w:p w14:paraId="57081D5E" w14:textId="4CD1FC4E" w:rsidR="00F60B8C" w:rsidRPr="00483AE9" w:rsidRDefault="00F60B8C" w:rsidP="00F60B8C">
      <w:pPr>
        <w:spacing w:after="0"/>
        <w:rPr>
          <w:rFonts w:ascii="Arial" w:hAnsi="Arial"/>
          <w:bCs/>
          <w:szCs w:val="16"/>
        </w:rPr>
      </w:pPr>
      <w:r w:rsidRPr="00F60B8C">
        <w:rPr>
          <w:rFonts w:ascii="Arial" w:hAnsi="Arial"/>
          <w:bCs/>
          <w:szCs w:val="16"/>
        </w:rPr>
        <w:t>Date: _______________________________</w:t>
      </w:r>
    </w:p>
    <w:p w14:paraId="6131CDB6" w14:textId="77777777" w:rsidR="00DF0E21" w:rsidRDefault="00DF0E21">
      <w:pPr>
        <w:spacing w:after="0" w:line="240" w:lineRule="auto"/>
        <w:rPr>
          <w:rFonts w:ascii="Arial" w:hAnsi="Arial"/>
          <w:b/>
          <w:bCs/>
          <w:sz w:val="24"/>
          <w:szCs w:val="24"/>
        </w:rPr>
      </w:pPr>
      <w:r>
        <w:rPr>
          <w:rFonts w:ascii="Arial" w:hAnsi="Arial"/>
          <w:b/>
          <w:bCs/>
          <w:sz w:val="24"/>
          <w:szCs w:val="24"/>
        </w:rPr>
        <w:br w:type="page"/>
      </w:r>
    </w:p>
    <w:p w14:paraId="6D5B7EFB" w14:textId="08A29B70" w:rsidR="00F60B8C" w:rsidRPr="00F60B8C" w:rsidRDefault="00F60B8C" w:rsidP="0046495E">
      <w:pPr>
        <w:rPr>
          <w:rFonts w:ascii="Arial" w:hAnsi="Arial"/>
          <w:b/>
          <w:bCs/>
          <w:sz w:val="24"/>
          <w:szCs w:val="24"/>
        </w:rPr>
      </w:pPr>
      <w:r w:rsidRPr="00F60B8C">
        <w:rPr>
          <w:rFonts w:ascii="Arial" w:hAnsi="Arial"/>
          <w:b/>
          <w:bCs/>
          <w:sz w:val="24"/>
          <w:szCs w:val="24"/>
        </w:rPr>
        <w:lastRenderedPageBreak/>
        <w:t xml:space="preserve">Section </w:t>
      </w:r>
      <w:r w:rsidR="00143D0A" w:rsidRPr="00F60B8C">
        <w:rPr>
          <w:rFonts w:ascii="Arial" w:hAnsi="Arial"/>
          <w:b/>
          <w:bCs/>
          <w:sz w:val="24"/>
          <w:szCs w:val="24"/>
        </w:rPr>
        <w:t>B:</w:t>
      </w:r>
      <w:r w:rsidRPr="00F60B8C">
        <w:rPr>
          <w:rFonts w:ascii="Arial" w:hAnsi="Arial"/>
          <w:b/>
          <w:bCs/>
          <w:sz w:val="24"/>
          <w:szCs w:val="24"/>
        </w:rPr>
        <w:t xml:space="preserve"> Assessors Judgment Guide </w:t>
      </w:r>
    </w:p>
    <w:tbl>
      <w:tblPr>
        <w:tblStyle w:val="TableGrid"/>
        <w:tblpPr w:leftFromText="180" w:rightFromText="180" w:vertAnchor="text" w:horzAnchor="margin" w:tblpXSpec="center" w:tblpY="155"/>
        <w:tblW w:w="9895" w:type="dxa"/>
        <w:tblLayout w:type="fixed"/>
        <w:tblLook w:val="04A0" w:firstRow="1" w:lastRow="0" w:firstColumn="1" w:lastColumn="0" w:noHBand="0" w:noVBand="1"/>
      </w:tblPr>
      <w:tblGrid>
        <w:gridCol w:w="1699"/>
        <w:gridCol w:w="8196"/>
      </w:tblGrid>
      <w:tr w:rsidR="00F60B8C" w:rsidRPr="00F60B8C" w14:paraId="0BE21082" w14:textId="77777777" w:rsidTr="0046495E">
        <w:trPr>
          <w:trHeight w:val="350"/>
        </w:trPr>
        <w:tc>
          <w:tcPr>
            <w:tcW w:w="1699" w:type="dxa"/>
            <w:tcBorders>
              <w:top w:val="single" w:sz="4" w:space="0" w:color="auto"/>
              <w:left w:val="single" w:sz="4" w:space="0" w:color="auto"/>
              <w:bottom w:val="single" w:sz="4" w:space="0" w:color="auto"/>
              <w:right w:val="single" w:sz="4" w:space="0" w:color="auto"/>
            </w:tcBorders>
            <w:hideMark/>
          </w:tcPr>
          <w:p w14:paraId="6A23493C" w14:textId="77777777" w:rsidR="00F60B8C" w:rsidRPr="00F60B8C" w:rsidRDefault="00F60B8C" w:rsidP="00F60B8C">
            <w:pPr>
              <w:spacing w:after="0"/>
              <w:rPr>
                <w:rFonts w:ascii="Arial" w:hAnsi="Arial"/>
                <w:b/>
                <w:szCs w:val="16"/>
              </w:rPr>
            </w:pPr>
            <w:r w:rsidRPr="00F60B8C">
              <w:rPr>
                <w:rFonts w:ascii="Arial" w:hAnsi="Arial"/>
                <w:b/>
                <w:szCs w:val="16"/>
              </w:rPr>
              <w:t>Qualification</w:t>
            </w:r>
          </w:p>
        </w:tc>
        <w:tc>
          <w:tcPr>
            <w:tcW w:w="8196" w:type="dxa"/>
            <w:tcBorders>
              <w:top w:val="single" w:sz="4" w:space="0" w:color="auto"/>
              <w:left w:val="single" w:sz="4" w:space="0" w:color="auto"/>
              <w:bottom w:val="single" w:sz="4" w:space="0" w:color="auto"/>
              <w:right w:val="single" w:sz="4" w:space="0" w:color="auto"/>
            </w:tcBorders>
            <w:vAlign w:val="center"/>
            <w:hideMark/>
          </w:tcPr>
          <w:p w14:paraId="66BD6BEB" w14:textId="08F02715" w:rsidR="00F60B8C" w:rsidRPr="00F60B8C" w:rsidRDefault="00BA019C" w:rsidP="00F60B8C">
            <w:pPr>
              <w:spacing w:after="0"/>
              <w:rPr>
                <w:rFonts w:ascii="Arial" w:hAnsi="Arial"/>
                <w:szCs w:val="16"/>
              </w:rPr>
            </w:pPr>
            <w:r w:rsidRPr="00BA019C">
              <w:rPr>
                <w:rFonts w:ascii="Arial" w:hAnsi="Arial"/>
                <w:b/>
                <w:bCs/>
                <w:szCs w:val="16"/>
              </w:rPr>
              <w:t>Electric</w:t>
            </w:r>
            <w:r w:rsidR="00B2752C">
              <w:rPr>
                <w:rFonts w:ascii="Arial" w:hAnsi="Arial"/>
                <w:b/>
                <w:bCs/>
                <w:szCs w:val="16"/>
              </w:rPr>
              <w:t xml:space="preserve"> </w:t>
            </w:r>
            <w:r w:rsidRPr="00BA019C">
              <w:rPr>
                <w:rFonts w:ascii="Arial" w:hAnsi="Arial"/>
                <w:b/>
                <w:bCs/>
                <w:szCs w:val="16"/>
              </w:rPr>
              <w:t>Vehicle (EV) Supervisor L-4</w:t>
            </w:r>
          </w:p>
        </w:tc>
      </w:tr>
      <w:tr w:rsidR="00F7580A" w:rsidRPr="00F60B8C" w14:paraId="1D535E39" w14:textId="77777777" w:rsidTr="0046495E">
        <w:trPr>
          <w:trHeight w:val="623"/>
        </w:trPr>
        <w:tc>
          <w:tcPr>
            <w:tcW w:w="1699" w:type="dxa"/>
            <w:tcBorders>
              <w:top w:val="single" w:sz="4" w:space="0" w:color="auto"/>
              <w:left w:val="single" w:sz="4" w:space="0" w:color="auto"/>
              <w:bottom w:val="single" w:sz="4" w:space="0" w:color="auto"/>
              <w:right w:val="single" w:sz="4" w:space="0" w:color="auto"/>
            </w:tcBorders>
            <w:vAlign w:val="center"/>
            <w:hideMark/>
          </w:tcPr>
          <w:p w14:paraId="7AA0018C" w14:textId="7EB68B1D" w:rsidR="00F7580A" w:rsidRPr="00F60B8C" w:rsidRDefault="00F7580A" w:rsidP="00F7580A">
            <w:pPr>
              <w:spacing w:after="0"/>
              <w:rPr>
                <w:rFonts w:ascii="Arial" w:hAnsi="Arial"/>
                <w:b/>
                <w:szCs w:val="16"/>
              </w:rPr>
            </w:pPr>
            <w:r w:rsidRPr="00415EB1">
              <w:rPr>
                <w:rFonts w:ascii="Arial" w:hAnsi="Arial"/>
                <w:b/>
                <w:bCs/>
              </w:rPr>
              <w:t>Competency Standard(s)</w:t>
            </w:r>
          </w:p>
        </w:tc>
        <w:tc>
          <w:tcPr>
            <w:tcW w:w="8196" w:type="dxa"/>
            <w:tcBorders>
              <w:top w:val="single" w:sz="4" w:space="0" w:color="auto"/>
              <w:left w:val="single" w:sz="4" w:space="0" w:color="auto"/>
              <w:bottom w:val="single" w:sz="4" w:space="0" w:color="auto"/>
              <w:right w:val="single" w:sz="4" w:space="0" w:color="auto"/>
            </w:tcBorders>
            <w:vAlign w:val="center"/>
            <w:hideMark/>
          </w:tcPr>
          <w:p w14:paraId="4A4A3EAD" w14:textId="7910CCCA" w:rsidR="00F7580A" w:rsidRPr="00F60B8C" w:rsidRDefault="00550D42" w:rsidP="00F7580A">
            <w:pPr>
              <w:spacing w:after="0"/>
              <w:rPr>
                <w:rFonts w:ascii="Arial" w:hAnsi="Arial"/>
                <w:b/>
                <w:bCs/>
                <w:szCs w:val="16"/>
              </w:rPr>
            </w:pPr>
            <w:r w:rsidRPr="00550D42">
              <w:rPr>
                <w:rFonts w:ascii="Arial" w:hAnsi="Arial"/>
                <w:b/>
                <w:bCs/>
                <w:szCs w:val="16"/>
              </w:rPr>
              <w:t>0716MS</w:t>
            </w:r>
            <w:r w:rsidR="00B2752C" w:rsidRPr="00B2752C">
              <w:rPr>
                <w:rFonts w:ascii="Arial" w:hAnsi="Arial"/>
                <w:b/>
                <w:bCs/>
                <w:szCs w:val="16"/>
              </w:rPr>
              <w:t>A21</w:t>
            </w:r>
            <w:r w:rsidRPr="00550D42">
              <w:rPr>
                <w:rFonts w:ascii="Arial" w:hAnsi="Arial"/>
                <w:b/>
                <w:bCs/>
                <w:szCs w:val="16"/>
              </w:rPr>
              <w:t>8. Conduct ADAS &amp; Autonomous Sensor Integration</w:t>
            </w:r>
          </w:p>
        </w:tc>
      </w:tr>
      <w:tr w:rsidR="00F60B8C" w:rsidRPr="00F60B8C" w14:paraId="78C65D81" w14:textId="77777777" w:rsidTr="0046495E">
        <w:trPr>
          <w:trHeight w:val="623"/>
        </w:trPr>
        <w:tc>
          <w:tcPr>
            <w:tcW w:w="1699" w:type="dxa"/>
            <w:tcBorders>
              <w:top w:val="single" w:sz="4" w:space="0" w:color="auto"/>
              <w:left w:val="single" w:sz="4" w:space="0" w:color="auto"/>
              <w:bottom w:val="single" w:sz="4" w:space="0" w:color="auto"/>
              <w:right w:val="single" w:sz="4" w:space="0" w:color="auto"/>
            </w:tcBorders>
            <w:vAlign w:val="center"/>
          </w:tcPr>
          <w:p w14:paraId="1D30AE58" w14:textId="3172FB8C" w:rsidR="00F60B8C" w:rsidRPr="00F60B8C" w:rsidRDefault="00F60B8C" w:rsidP="00F60B8C">
            <w:pPr>
              <w:spacing w:after="0"/>
              <w:rPr>
                <w:rFonts w:ascii="Arial" w:hAnsi="Arial"/>
                <w:b/>
                <w:szCs w:val="16"/>
              </w:rPr>
            </w:pPr>
            <w:r w:rsidRPr="00415EB1">
              <w:rPr>
                <w:rFonts w:ascii="Arial" w:hAnsi="Arial"/>
                <w:b/>
                <w:szCs w:val="24"/>
              </w:rPr>
              <w:t>Purpose of Assessment</w:t>
            </w:r>
          </w:p>
        </w:tc>
        <w:tc>
          <w:tcPr>
            <w:tcW w:w="8196" w:type="dxa"/>
            <w:tcBorders>
              <w:top w:val="single" w:sz="4" w:space="0" w:color="auto"/>
              <w:left w:val="single" w:sz="4" w:space="0" w:color="auto"/>
              <w:bottom w:val="single" w:sz="4" w:space="0" w:color="auto"/>
              <w:right w:val="single" w:sz="4" w:space="0" w:color="auto"/>
            </w:tcBorders>
            <w:vAlign w:val="center"/>
          </w:tcPr>
          <w:p w14:paraId="6F9D189E" w14:textId="35DF67DE" w:rsidR="00F60B8C" w:rsidRPr="00F60B8C" w:rsidRDefault="00F60B8C" w:rsidP="00F60B8C">
            <w:pPr>
              <w:spacing w:after="0"/>
              <w:rPr>
                <w:rFonts w:ascii="Arial" w:hAnsi="Arial"/>
                <w:b/>
                <w:bCs/>
                <w:szCs w:val="16"/>
              </w:rPr>
            </w:pPr>
            <w:r>
              <w:rPr>
                <w:rFonts w:ascii="Arial" w:hAnsi="Arial"/>
                <w:b/>
                <w:bCs/>
                <w:szCs w:val="16"/>
              </w:rPr>
              <w:t>Formative Assessment</w:t>
            </w:r>
          </w:p>
        </w:tc>
      </w:tr>
      <w:tr w:rsidR="00F60B8C" w:rsidRPr="00F60B8C" w14:paraId="2CE45C20" w14:textId="77777777" w:rsidTr="0046495E">
        <w:trPr>
          <w:trHeight w:val="1337"/>
        </w:trPr>
        <w:tc>
          <w:tcPr>
            <w:tcW w:w="1699" w:type="dxa"/>
            <w:tcBorders>
              <w:top w:val="single" w:sz="4" w:space="0" w:color="auto"/>
              <w:left w:val="single" w:sz="4" w:space="0" w:color="auto"/>
              <w:bottom w:val="single" w:sz="4" w:space="0" w:color="auto"/>
              <w:right w:val="single" w:sz="4" w:space="0" w:color="auto"/>
            </w:tcBorders>
            <w:vAlign w:val="center"/>
            <w:hideMark/>
          </w:tcPr>
          <w:p w14:paraId="22526F59" w14:textId="77777777" w:rsidR="00F60B8C" w:rsidRPr="00F60B8C" w:rsidRDefault="00F60B8C" w:rsidP="00F60B8C">
            <w:pPr>
              <w:spacing w:after="0"/>
              <w:rPr>
                <w:rFonts w:ascii="Arial" w:hAnsi="Arial"/>
                <w:b/>
                <w:szCs w:val="16"/>
              </w:rPr>
            </w:pPr>
            <w:r w:rsidRPr="00F60B8C">
              <w:rPr>
                <w:rFonts w:ascii="Arial" w:hAnsi="Arial"/>
                <w:b/>
                <w:szCs w:val="16"/>
              </w:rPr>
              <w:t xml:space="preserve">Candidate Details </w:t>
            </w:r>
          </w:p>
        </w:tc>
        <w:tc>
          <w:tcPr>
            <w:tcW w:w="8196" w:type="dxa"/>
            <w:tcBorders>
              <w:top w:val="single" w:sz="4" w:space="0" w:color="auto"/>
              <w:left w:val="single" w:sz="4" w:space="0" w:color="auto"/>
              <w:bottom w:val="single" w:sz="4" w:space="0" w:color="auto"/>
              <w:right w:val="single" w:sz="4" w:space="0" w:color="auto"/>
            </w:tcBorders>
            <w:vAlign w:val="center"/>
          </w:tcPr>
          <w:p w14:paraId="4F867D7A" w14:textId="433796CE" w:rsidR="00F60B8C" w:rsidRPr="00F60B8C" w:rsidRDefault="00F60B8C" w:rsidP="00F60B8C">
            <w:pPr>
              <w:spacing w:before="240" w:after="0"/>
              <w:rPr>
                <w:rFonts w:ascii="Arial" w:hAnsi="Arial"/>
                <w:szCs w:val="16"/>
              </w:rPr>
            </w:pPr>
            <w:r w:rsidRPr="00F60B8C">
              <w:rPr>
                <w:rFonts w:ascii="Arial" w:hAnsi="Arial"/>
                <w:szCs w:val="16"/>
              </w:rPr>
              <w:t>Name: __________________________________________________</w:t>
            </w:r>
          </w:p>
          <w:p w14:paraId="75888A7B" w14:textId="77777777" w:rsidR="00F60B8C" w:rsidRPr="00F60B8C" w:rsidRDefault="00F60B8C" w:rsidP="00F60B8C">
            <w:pPr>
              <w:spacing w:after="0"/>
              <w:rPr>
                <w:rFonts w:ascii="Arial" w:hAnsi="Arial"/>
                <w:szCs w:val="16"/>
              </w:rPr>
            </w:pPr>
          </w:p>
          <w:p w14:paraId="123596BC" w14:textId="6884E4AD" w:rsidR="00F60B8C" w:rsidRPr="00F60B8C" w:rsidRDefault="00F60B8C" w:rsidP="00F60B8C">
            <w:pPr>
              <w:spacing w:after="0"/>
              <w:rPr>
                <w:rFonts w:ascii="Arial" w:hAnsi="Arial"/>
                <w:szCs w:val="16"/>
              </w:rPr>
            </w:pPr>
            <w:r w:rsidRPr="00F60B8C">
              <w:rPr>
                <w:rFonts w:ascii="Arial" w:hAnsi="Arial"/>
                <w:szCs w:val="16"/>
              </w:rPr>
              <w:t>Registration Number: ________________________ Signature: __________</w:t>
            </w:r>
          </w:p>
        </w:tc>
      </w:tr>
      <w:tr w:rsidR="00F60B8C" w:rsidRPr="00F60B8C" w14:paraId="7CB285C9" w14:textId="77777777" w:rsidTr="001F41C8">
        <w:trPr>
          <w:trHeight w:val="1940"/>
        </w:trPr>
        <w:tc>
          <w:tcPr>
            <w:tcW w:w="1699" w:type="dxa"/>
            <w:tcBorders>
              <w:top w:val="single" w:sz="4" w:space="0" w:color="auto"/>
              <w:left w:val="single" w:sz="4" w:space="0" w:color="auto"/>
              <w:bottom w:val="single" w:sz="4" w:space="0" w:color="auto"/>
              <w:right w:val="single" w:sz="4" w:space="0" w:color="auto"/>
            </w:tcBorders>
            <w:vAlign w:val="center"/>
            <w:hideMark/>
          </w:tcPr>
          <w:p w14:paraId="4FAF0972" w14:textId="77777777" w:rsidR="00F60B8C" w:rsidRPr="00F60B8C" w:rsidRDefault="00F60B8C" w:rsidP="00F60B8C">
            <w:pPr>
              <w:spacing w:after="0"/>
              <w:rPr>
                <w:rFonts w:ascii="Arial" w:hAnsi="Arial"/>
                <w:b/>
                <w:szCs w:val="16"/>
              </w:rPr>
            </w:pPr>
            <w:r w:rsidRPr="00F60B8C">
              <w:rPr>
                <w:rFonts w:ascii="Arial" w:hAnsi="Arial"/>
                <w:b/>
                <w:szCs w:val="16"/>
              </w:rPr>
              <w:t>Assessment Outcome</w:t>
            </w:r>
          </w:p>
        </w:tc>
        <w:tc>
          <w:tcPr>
            <w:tcW w:w="8196" w:type="dxa"/>
            <w:tcBorders>
              <w:top w:val="single" w:sz="4" w:space="0" w:color="auto"/>
              <w:left w:val="single" w:sz="4" w:space="0" w:color="auto"/>
              <w:bottom w:val="single" w:sz="4" w:space="0" w:color="auto"/>
              <w:right w:val="single" w:sz="4" w:space="0" w:color="auto"/>
            </w:tcBorders>
            <w:vAlign w:val="center"/>
          </w:tcPr>
          <w:p w14:paraId="426D053B" w14:textId="09A80035" w:rsidR="00F60B8C" w:rsidRPr="00F60B8C" w:rsidRDefault="00F60B8C" w:rsidP="00F60B8C">
            <w:pPr>
              <w:spacing w:after="0"/>
              <w:rPr>
                <w:rFonts w:ascii="Arial" w:hAnsi="Arial"/>
                <w:b/>
                <w:szCs w:val="16"/>
              </w:rPr>
            </w:pPr>
            <w:r w:rsidRPr="00F60B8C">
              <w:rPr>
                <w:rFonts w:ascii="Arial" w:eastAsiaTheme="minorHAnsi" w:hAnsi="Arial"/>
                <w:noProof/>
                <w:szCs w:val="16"/>
              </w:rPr>
              <mc:AlternateContent>
                <mc:Choice Requires="wps">
                  <w:drawing>
                    <wp:anchor distT="0" distB="0" distL="114300" distR="114300" simplePos="0" relativeHeight="251659264" behindDoc="0" locked="0" layoutInCell="1" allowOverlap="1" wp14:anchorId="62ACE0A3" wp14:editId="6BC376CE">
                      <wp:simplePos x="0" y="0"/>
                      <wp:positionH relativeFrom="column">
                        <wp:posOffset>4154170</wp:posOffset>
                      </wp:positionH>
                      <wp:positionV relativeFrom="paragraph">
                        <wp:posOffset>8255</wp:posOffset>
                      </wp:positionV>
                      <wp:extent cx="177800" cy="120650"/>
                      <wp:effectExtent l="0" t="0" r="12700" b="12700"/>
                      <wp:wrapNone/>
                      <wp:docPr id="528101432" name="Rectangle 36"/>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6DB7AA" id="Rectangle 36" o:spid="_x0000_s1026" style="position:absolute;margin-left:327.1pt;margin-top:.65pt;width:14pt;height: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" fillcolor="white [3201]" strokecolor="black [3200]" strokeweight="1pt"/>
                  </w:pict>
                </mc:Fallback>
              </mc:AlternateContent>
            </w:r>
            <w:r w:rsidRPr="00F60B8C">
              <w:rPr>
                <w:rFonts w:ascii="Arial" w:eastAsiaTheme="minorHAnsi" w:hAnsi="Arial"/>
                <w:noProof/>
                <w:szCs w:val="16"/>
              </w:rPr>
              <mc:AlternateContent>
                <mc:Choice Requires="wps">
                  <w:drawing>
                    <wp:anchor distT="0" distB="0" distL="114300" distR="114300" simplePos="0" relativeHeight="251658240" behindDoc="0" locked="0" layoutInCell="1" allowOverlap="1" wp14:anchorId="1C82D833" wp14:editId="7695CC17">
                      <wp:simplePos x="0" y="0"/>
                      <wp:positionH relativeFrom="column">
                        <wp:posOffset>1087755</wp:posOffset>
                      </wp:positionH>
                      <wp:positionV relativeFrom="paragraph">
                        <wp:posOffset>15240</wp:posOffset>
                      </wp:positionV>
                      <wp:extent cx="177800" cy="120650"/>
                      <wp:effectExtent l="0" t="0" r="12700" b="12700"/>
                      <wp:wrapNone/>
                      <wp:docPr id="496680482" name="Rectangle 37"/>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7BF058" id="Rectangle 37" o:spid="_x0000_s1026" style="position:absolute;margin-left:85.65pt;margin-top:1.2pt;width:14pt;height: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" fillcolor="white [3201]" strokecolor="black [3200]" strokeweight="1pt"/>
                  </w:pict>
                </mc:Fallback>
              </mc:AlternateContent>
            </w:r>
            <w:r w:rsidRPr="00F60B8C">
              <w:rPr>
                <w:rFonts w:ascii="Arial" w:hAnsi="Arial"/>
                <w:b/>
                <w:szCs w:val="16"/>
              </w:rPr>
              <w:t xml:space="preserve">COMPETENT                                         NOT YET COMPETENT    </w:t>
            </w:r>
          </w:p>
          <w:p w14:paraId="6B6E6D5E" w14:textId="77777777" w:rsidR="00F60B8C" w:rsidRPr="00F60B8C" w:rsidRDefault="00F60B8C" w:rsidP="00F60B8C">
            <w:pPr>
              <w:spacing w:after="0"/>
              <w:rPr>
                <w:rFonts w:ascii="Arial" w:hAnsi="Arial"/>
                <w:b/>
                <w:szCs w:val="16"/>
              </w:rPr>
            </w:pPr>
          </w:p>
          <w:p w14:paraId="06668D30" w14:textId="064CC855" w:rsidR="00F60B8C" w:rsidRPr="00F60B8C" w:rsidRDefault="00F60B8C" w:rsidP="00F60B8C">
            <w:pPr>
              <w:spacing w:after="0"/>
              <w:rPr>
                <w:rFonts w:ascii="Arial" w:hAnsi="Arial"/>
                <w:b/>
                <w:szCs w:val="16"/>
              </w:rPr>
            </w:pPr>
            <w:r w:rsidRPr="00F60B8C">
              <w:rPr>
                <w:rFonts w:ascii="Arial" w:hAnsi="Arial"/>
                <w:b/>
                <w:szCs w:val="16"/>
              </w:rPr>
              <w:t>Name of the Assessor</w:t>
            </w:r>
            <w:r w:rsidRPr="00F60B8C">
              <w:rPr>
                <w:rFonts w:ascii="Arial" w:hAnsi="Arial"/>
                <w:szCs w:val="16"/>
              </w:rPr>
              <w:t>_______________________________________</w:t>
            </w:r>
          </w:p>
          <w:p w14:paraId="27431C6B" w14:textId="77777777" w:rsidR="00F60B8C" w:rsidRPr="00F60B8C" w:rsidRDefault="00F60B8C" w:rsidP="00F60B8C">
            <w:pPr>
              <w:spacing w:after="0"/>
              <w:rPr>
                <w:rFonts w:ascii="Arial" w:hAnsi="Arial"/>
                <w:b/>
                <w:szCs w:val="16"/>
              </w:rPr>
            </w:pPr>
          </w:p>
          <w:p w14:paraId="54A5EE44" w14:textId="7D9EA5F3" w:rsidR="00F60B8C" w:rsidRPr="00F60B8C" w:rsidRDefault="00F60B8C" w:rsidP="00F60B8C">
            <w:pPr>
              <w:spacing w:after="0"/>
              <w:rPr>
                <w:rFonts w:ascii="Arial" w:hAnsi="Arial"/>
                <w:b/>
                <w:szCs w:val="16"/>
              </w:rPr>
            </w:pPr>
            <w:r w:rsidRPr="00F60B8C">
              <w:rPr>
                <w:rFonts w:ascii="Arial" w:hAnsi="Arial"/>
                <w:b/>
                <w:szCs w:val="16"/>
              </w:rPr>
              <w:t xml:space="preserve">Assessor’s code: </w:t>
            </w:r>
            <w:r w:rsidRPr="00F60B8C">
              <w:rPr>
                <w:rFonts w:ascii="Arial" w:hAnsi="Arial"/>
                <w:szCs w:val="16"/>
              </w:rPr>
              <w:t xml:space="preserve">__________________ </w:t>
            </w:r>
            <w:r w:rsidRPr="00F60B8C">
              <w:rPr>
                <w:rFonts w:ascii="Arial" w:hAnsi="Arial"/>
                <w:b/>
                <w:szCs w:val="16"/>
              </w:rPr>
              <w:t xml:space="preserve">Signature: </w:t>
            </w:r>
            <w:r w:rsidRPr="00F60B8C">
              <w:rPr>
                <w:rFonts w:ascii="Arial" w:hAnsi="Arial"/>
                <w:szCs w:val="16"/>
              </w:rPr>
              <w:t>_______________</w:t>
            </w:r>
          </w:p>
        </w:tc>
      </w:tr>
    </w:tbl>
    <w:p w14:paraId="67C35D1D" w14:textId="77777777" w:rsidR="00F60B8C" w:rsidRPr="00F60B8C" w:rsidRDefault="00F60B8C" w:rsidP="00F60B8C">
      <w:pPr>
        <w:spacing w:after="0"/>
        <w:rPr>
          <w:rFonts w:ascii="Arial" w:hAnsi="Arial"/>
          <w:b/>
          <w:szCs w:val="16"/>
        </w:rPr>
      </w:pPr>
    </w:p>
    <w:tbl>
      <w:tblPr>
        <w:tblStyle w:val="TableGrid"/>
        <w:tblW w:w="9985" w:type="dxa"/>
        <w:jc w:val="center"/>
        <w:tblLayout w:type="fixed"/>
        <w:tblLook w:val="04A0" w:firstRow="1" w:lastRow="0" w:firstColumn="1" w:lastColumn="0" w:noHBand="0" w:noVBand="1"/>
      </w:tblPr>
      <w:tblGrid>
        <w:gridCol w:w="3201"/>
        <w:gridCol w:w="566"/>
        <w:gridCol w:w="566"/>
        <w:gridCol w:w="566"/>
        <w:gridCol w:w="566"/>
        <w:gridCol w:w="567"/>
        <w:gridCol w:w="1698"/>
        <w:gridCol w:w="2255"/>
      </w:tblGrid>
      <w:tr w:rsidR="00F60B8C" w:rsidRPr="00F60B8C" w14:paraId="17854483" w14:textId="77777777" w:rsidTr="0046495E">
        <w:trPr>
          <w:trHeight w:val="384"/>
          <w:jc w:val="center"/>
        </w:trPr>
        <w:tc>
          <w:tcPr>
            <w:tcW w:w="9985" w:type="dxa"/>
            <w:gridSpan w:val="8"/>
            <w:tcBorders>
              <w:top w:val="single" w:sz="4" w:space="0" w:color="auto"/>
              <w:left w:val="single" w:sz="4" w:space="0" w:color="auto"/>
              <w:bottom w:val="single" w:sz="4" w:space="0" w:color="auto"/>
              <w:right w:val="single" w:sz="4" w:space="0" w:color="auto"/>
            </w:tcBorders>
            <w:vAlign w:val="center"/>
            <w:hideMark/>
          </w:tcPr>
          <w:p w14:paraId="4CD80D5B" w14:textId="77777777" w:rsidR="00F60B8C" w:rsidRPr="00F60B8C" w:rsidRDefault="00F60B8C" w:rsidP="00F60B8C">
            <w:pPr>
              <w:spacing w:after="0"/>
              <w:rPr>
                <w:rFonts w:ascii="Arial" w:hAnsi="Arial"/>
                <w:b/>
                <w:szCs w:val="16"/>
              </w:rPr>
            </w:pPr>
            <w:r w:rsidRPr="00F60B8C">
              <w:rPr>
                <w:rFonts w:ascii="Arial" w:hAnsi="Arial"/>
                <w:b/>
                <w:sz w:val="28"/>
                <w:szCs w:val="28"/>
              </w:rPr>
              <w:t>Assessment Summary</w:t>
            </w:r>
            <w:r w:rsidRPr="00F60B8C">
              <w:rPr>
                <w:rFonts w:ascii="Arial" w:hAnsi="Arial"/>
                <w:b/>
                <w:szCs w:val="16"/>
              </w:rPr>
              <w:t xml:space="preserve"> (to be filled by the assessor)</w:t>
            </w:r>
          </w:p>
        </w:tc>
      </w:tr>
      <w:tr w:rsidR="00F60B8C" w:rsidRPr="00F60B8C" w14:paraId="3908E66D" w14:textId="77777777" w:rsidTr="0046495E">
        <w:trPr>
          <w:trHeight w:val="487"/>
          <w:jc w:val="center"/>
        </w:trPr>
        <w:tc>
          <w:tcPr>
            <w:tcW w:w="3201" w:type="dxa"/>
            <w:tcBorders>
              <w:top w:val="single" w:sz="4" w:space="0" w:color="auto"/>
              <w:left w:val="single" w:sz="4" w:space="0" w:color="auto"/>
              <w:bottom w:val="single" w:sz="4" w:space="0" w:color="auto"/>
              <w:right w:val="single" w:sz="4" w:space="0" w:color="auto"/>
            </w:tcBorders>
            <w:vAlign w:val="center"/>
            <w:hideMark/>
          </w:tcPr>
          <w:p w14:paraId="6EA21101" w14:textId="77777777" w:rsidR="00F60B8C" w:rsidRPr="00F60B8C" w:rsidRDefault="00F60B8C" w:rsidP="00F60B8C">
            <w:pPr>
              <w:spacing w:after="0"/>
              <w:rPr>
                <w:rFonts w:ascii="Arial" w:hAnsi="Arial"/>
                <w:b/>
                <w:szCs w:val="16"/>
              </w:rPr>
            </w:pPr>
            <w:r w:rsidRPr="00F60B8C">
              <w:rPr>
                <w:rFonts w:ascii="Arial" w:hAnsi="Arial"/>
                <w:b/>
                <w:szCs w:val="16"/>
              </w:rPr>
              <w:t>Activity</w:t>
            </w:r>
          </w:p>
        </w:tc>
        <w:tc>
          <w:tcPr>
            <w:tcW w:w="2831" w:type="dxa"/>
            <w:gridSpan w:val="5"/>
            <w:tcBorders>
              <w:top w:val="single" w:sz="4" w:space="0" w:color="auto"/>
              <w:left w:val="single" w:sz="4" w:space="0" w:color="auto"/>
              <w:bottom w:val="single" w:sz="4" w:space="0" w:color="auto"/>
              <w:right w:val="single" w:sz="4" w:space="0" w:color="auto"/>
            </w:tcBorders>
            <w:vAlign w:val="center"/>
            <w:hideMark/>
          </w:tcPr>
          <w:p w14:paraId="5A735523" w14:textId="77777777" w:rsidR="00F60B8C" w:rsidRPr="00F60B8C" w:rsidRDefault="00F60B8C" w:rsidP="00F60B8C">
            <w:pPr>
              <w:spacing w:after="0"/>
              <w:rPr>
                <w:rFonts w:ascii="Arial" w:hAnsi="Arial"/>
                <w:b/>
                <w:szCs w:val="16"/>
              </w:rPr>
            </w:pPr>
            <w:r w:rsidRPr="00F60B8C">
              <w:rPr>
                <w:rFonts w:ascii="Arial" w:hAnsi="Arial"/>
                <w:b/>
                <w:szCs w:val="16"/>
              </w:rPr>
              <w:t>Method</w:t>
            </w:r>
          </w:p>
        </w:tc>
        <w:tc>
          <w:tcPr>
            <w:tcW w:w="3953" w:type="dxa"/>
            <w:gridSpan w:val="2"/>
            <w:tcBorders>
              <w:top w:val="single" w:sz="4" w:space="0" w:color="auto"/>
              <w:left w:val="single" w:sz="4" w:space="0" w:color="auto"/>
              <w:bottom w:val="single" w:sz="4" w:space="0" w:color="auto"/>
              <w:right w:val="single" w:sz="4" w:space="0" w:color="auto"/>
            </w:tcBorders>
            <w:vAlign w:val="center"/>
            <w:hideMark/>
          </w:tcPr>
          <w:p w14:paraId="159610A2" w14:textId="77777777" w:rsidR="00F60B8C" w:rsidRPr="00F60B8C" w:rsidRDefault="00F60B8C" w:rsidP="00F60B8C">
            <w:pPr>
              <w:spacing w:after="0"/>
              <w:rPr>
                <w:rFonts w:ascii="Arial" w:hAnsi="Arial"/>
                <w:b/>
                <w:szCs w:val="16"/>
              </w:rPr>
            </w:pPr>
            <w:r w:rsidRPr="00F60B8C">
              <w:rPr>
                <w:rFonts w:ascii="Arial" w:hAnsi="Arial"/>
                <w:b/>
                <w:szCs w:val="16"/>
              </w:rPr>
              <w:t>Result</w:t>
            </w:r>
          </w:p>
        </w:tc>
      </w:tr>
      <w:tr w:rsidR="00F60B8C" w:rsidRPr="00F60B8C" w14:paraId="6B1F85F8" w14:textId="77777777" w:rsidTr="0046495E">
        <w:trPr>
          <w:cantSplit/>
          <w:trHeight w:val="1566"/>
          <w:jc w:val="center"/>
        </w:trPr>
        <w:tc>
          <w:tcPr>
            <w:tcW w:w="3201" w:type="dxa"/>
            <w:tcBorders>
              <w:top w:val="single" w:sz="4" w:space="0" w:color="auto"/>
              <w:left w:val="single" w:sz="4" w:space="0" w:color="auto"/>
              <w:bottom w:val="single" w:sz="4" w:space="0" w:color="auto"/>
              <w:right w:val="single" w:sz="4" w:space="0" w:color="auto"/>
            </w:tcBorders>
            <w:vAlign w:val="center"/>
            <w:hideMark/>
          </w:tcPr>
          <w:p w14:paraId="257CB9B1" w14:textId="77777777" w:rsidR="00F60B8C" w:rsidRPr="00F60B8C" w:rsidRDefault="00F60B8C" w:rsidP="00F60B8C">
            <w:pPr>
              <w:spacing w:after="0"/>
              <w:rPr>
                <w:rFonts w:ascii="Arial" w:hAnsi="Arial"/>
                <w:szCs w:val="16"/>
              </w:rPr>
            </w:pPr>
            <w:r w:rsidRPr="00F60B8C">
              <w:rPr>
                <w:rFonts w:ascii="Arial" w:hAnsi="Arial"/>
                <w:szCs w:val="16"/>
              </w:rPr>
              <w:t xml:space="preserve">Nature of Activity </w:t>
            </w:r>
          </w:p>
        </w:tc>
        <w:tc>
          <w:tcPr>
            <w:tcW w:w="566" w:type="dxa"/>
            <w:tcBorders>
              <w:top w:val="single" w:sz="4" w:space="0" w:color="auto"/>
              <w:left w:val="single" w:sz="4" w:space="0" w:color="auto"/>
              <w:bottom w:val="single" w:sz="4" w:space="0" w:color="auto"/>
              <w:right w:val="single" w:sz="4" w:space="0" w:color="auto"/>
            </w:tcBorders>
            <w:textDirection w:val="btLr"/>
            <w:hideMark/>
          </w:tcPr>
          <w:p w14:paraId="3CEC89D3" w14:textId="77777777" w:rsidR="00F60B8C" w:rsidRPr="00F60B8C" w:rsidRDefault="00F60B8C" w:rsidP="00F60B8C">
            <w:pPr>
              <w:spacing w:after="0"/>
              <w:rPr>
                <w:rFonts w:ascii="Arial" w:hAnsi="Arial"/>
                <w:szCs w:val="16"/>
              </w:rPr>
            </w:pPr>
            <w:r w:rsidRPr="00F60B8C">
              <w:rPr>
                <w:rFonts w:ascii="Arial" w:hAnsi="Arial"/>
                <w:szCs w:val="16"/>
              </w:rPr>
              <w:t>Written</w:t>
            </w:r>
          </w:p>
        </w:tc>
        <w:tc>
          <w:tcPr>
            <w:tcW w:w="566" w:type="dxa"/>
            <w:tcBorders>
              <w:top w:val="single" w:sz="4" w:space="0" w:color="auto"/>
              <w:left w:val="single" w:sz="4" w:space="0" w:color="auto"/>
              <w:bottom w:val="single" w:sz="4" w:space="0" w:color="auto"/>
              <w:right w:val="single" w:sz="4" w:space="0" w:color="auto"/>
            </w:tcBorders>
            <w:textDirection w:val="btLr"/>
            <w:hideMark/>
          </w:tcPr>
          <w:p w14:paraId="59704B47" w14:textId="77777777" w:rsidR="00F60B8C" w:rsidRPr="00F60B8C" w:rsidRDefault="00F60B8C" w:rsidP="00F60B8C">
            <w:pPr>
              <w:spacing w:after="0"/>
              <w:rPr>
                <w:rFonts w:ascii="Arial" w:hAnsi="Arial"/>
                <w:szCs w:val="16"/>
              </w:rPr>
            </w:pPr>
            <w:r w:rsidRPr="00F60B8C">
              <w:rPr>
                <w:rFonts w:ascii="Arial" w:hAnsi="Arial"/>
                <w:szCs w:val="16"/>
              </w:rPr>
              <w:t>Oral</w:t>
            </w:r>
          </w:p>
        </w:tc>
        <w:tc>
          <w:tcPr>
            <w:tcW w:w="566" w:type="dxa"/>
            <w:tcBorders>
              <w:top w:val="single" w:sz="4" w:space="0" w:color="auto"/>
              <w:left w:val="single" w:sz="4" w:space="0" w:color="auto"/>
              <w:bottom w:val="single" w:sz="4" w:space="0" w:color="auto"/>
              <w:right w:val="single" w:sz="4" w:space="0" w:color="auto"/>
            </w:tcBorders>
            <w:textDirection w:val="btLr"/>
            <w:hideMark/>
          </w:tcPr>
          <w:p w14:paraId="4404C4A6" w14:textId="77777777" w:rsidR="00F60B8C" w:rsidRPr="00F60B8C" w:rsidRDefault="00F60B8C" w:rsidP="00F60B8C">
            <w:pPr>
              <w:spacing w:after="0"/>
              <w:rPr>
                <w:rFonts w:ascii="Arial" w:hAnsi="Arial"/>
                <w:szCs w:val="16"/>
              </w:rPr>
            </w:pPr>
            <w:r w:rsidRPr="00F60B8C">
              <w:rPr>
                <w:rFonts w:ascii="Arial" w:hAnsi="Arial"/>
                <w:szCs w:val="16"/>
              </w:rPr>
              <w:t xml:space="preserve">Observation </w:t>
            </w:r>
          </w:p>
        </w:tc>
        <w:tc>
          <w:tcPr>
            <w:tcW w:w="566" w:type="dxa"/>
            <w:tcBorders>
              <w:top w:val="single" w:sz="4" w:space="0" w:color="auto"/>
              <w:left w:val="single" w:sz="4" w:space="0" w:color="auto"/>
              <w:bottom w:val="single" w:sz="4" w:space="0" w:color="auto"/>
              <w:right w:val="single" w:sz="4" w:space="0" w:color="auto"/>
            </w:tcBorders>
            <w:textDirection w:val="btLr"/>
            <w:hideMark/>
          </w:tcPr>
          <w:p w14:paraId="05F8F6B0" w14:textId="77777777" w:rsidR="00F60B8C" w:rsidRPr="00F60B8C" w:rsidRDefault="00F60B8C" w:rsidP="00F60B8C">
            <w:pPr>
              <w:spacing w:after="0"/>
              <w:rPr>
                <w:rFonts w:ascii="Arial" w:hAnsi="Arial"/>
                <w:szCs w:val="16"/>
              </w:rPr>
            </w:pPr>
            <w:r w:rsidRPr="00F60B8C">
              <w:rPr>
                <w:rFonts w:ascii="Arial" w:hAnsi="Arial"/>
                <w:szCs w:val="16"/>
              </w:rPr>
              <w:t>Portfolio</w:t>
            </w:r>
          </w:p>
        </w:tc>
        <w:tc>
          <w:tcPr>
            <w:tcW w:w="567" w:type="dxa"/>
            <w:tcBorders>
              <w:top w:val="single" w:sz="4" w:space="0" w:color="auto"/>
              <w:left w:val="single" w:sz="4" w:space="0" w:color="auto"/>
              <w:bottom w:val="single" w:sz="4" w:space="0" w:color="auto"/>
              <w:right w:val="single" w:sz="4" w:space="0" w:color="auto"/>
            </w:tcBorders>
            <w:textDirection w:val="btLr"/>
            <w:hideMark/>
          </w:tcPr>
          <w:p w14:paraId="3B1C845F" w14:textId="77777777" w:rsidR="00F60B8C" w:rsidRPr="00F60B8C" w:rsidRDefault="00F60B8C" w:rsidP="00F60B8C">
            <w:pPr>
              <w:spacing w:after="0"/>
              <w:rPr>
                <w:rFonts w:ascii="Arial" w:hAnsi="Arial"/>
                <w:szCs w:val="16"/>
              </w:rPr>
            </w:pPr>
            <w:r w:rsidRPr="00F60B8C">
              <w:rPr>
                <w:rFonts w:ascii="Arial" w:hAnsi="Arial"/>
                <w:szCs w:val="16"/>
              </w:rPr>
              <w:t>Role Play</w:t>
            </w:r>
          </w:p>
        </w:tc>
        <w:tc>
          <w:tcPr>
            <w:tcW w:w="1698" w:type="dxa"/>
            <w:tcBorders>
              <w:top w:val="single" w:sz="4" w:space="0" w:color="auto"/>
              <w:left w:val="single" w:sz="4" w:space="0" w:color="auto"/>
              <w:bottom w:val="single" w:sz="4" w:space="0" w:color="auto"/>
              <w:right w:val="single" w:sz="4" w:space="0" w:color="auto"/>
            </w:tcBorders>
            <w:textDirection w:val="btLr"/>
            <w:vAlign w:val="center"/>
            <w:hideMark/>
          </w:tcPr>
          <w:p w14:paraId="500F0076" w14:textId="77777777" w:rsidR="00F60B8C" w:rsidRPr="00F60B8C" w:rsidRDefault="00F60B8C" w:rsidP="00F60B8C">
            <w:pPr>
              <w:spacing w:after="0"/>
              <w:rPr>
                <w:rFonts w:ascii="Arial" w:hAnsi="Arial"/>
                <w:szCs w:val="16"/>
              </w:rPr>
            </w:pPr>
            <w:r w:rsidRPr="00F60B8C">
              <w:rPr>
                <w:rFonts w:ascii="Arial" w:hAnsi="Arial"/>
                <w:szCs w:val="16"/>
              </w:rPr>
              <w:t>Competent</w:t>
            </w:r>
          </w:p>
        </w:tc>
        <w:tc>
          <w:tcPr>
            <w:tcW w:w="2255" w:type="dxa"/>
            <w:tcBorders>
              <w:top w:val="single" w:sz="4" w:space="0" w:color="auto"/>
              <w:left w:val="single" w:sz="4" w:space="0" w:color="auto"/>
              <w:bottom w:val="single" w:sz="4" w:space="0" w:color="auto"/>
              <w:right w:val="single" w:sz="4" w:space="0" w:color="auto"/>
            </w:tcBorders>
            <w:textDirection w:val="btLr"/>
            <w:vAlign w:val="center"/>
            <w:hideMark/>
          </w:tcPr>
          <w:p w14:paraId="6A918170" w14:textId="77777777" w:rsidR="00F60B8C" w:rsidRPr="00F60B8C" w:rsidRDefault="00F60B8C" w:rsidP="00F60B8C">
            <w:pPr>
              <w:spacing w:after="0"/>
              <w:rPr>
                <w:rFonts w:ascii="Arial" w:hAnsi="Arial"/>
                <w:szCs w:val="16"/>
              </w:rPr>
            </w:pPr>
            <w:r w:rsidRPr="00F60B8C">
              <w:rPr>
                <w:rFonts w:ascii="Arial" w:hAnsi="Arial"/>
                <w:szCs w:val="16"/>
              </w:rPr>
              <w:t>Not Yet Competent</w:t>
            </w:r>
          </w:p>
        </w:tc>
      </w:tr>
      <w:tr w:rsidR="00F60B8C" w:rsidRPr="00F60B8C" w14:paraId="5961DC85" w14:textId="77777777" w:rsidTr="00F7580A">
        <w:trPr>
          <w:trHeight w:val="295"/>
          <w:jc w:val="center"/>
        </w:trPr>
        <w:tc>
          <w:tcPr>
            <w:tcW w:w="3201" w:type="dxa"/>
            <w:tcBorders>
              <w:top w:val="single" w:sz="4" w:space="0" w:color="auto"/>
              <w:left w:val="single" w:sz="4" w:space="0" w:color="auto"/>
              <w:bottom w:val="single" w:sz="4" w:space="0" w:color="auto"/>
              <w:right w:val="single" w:sz="4" w:space="0" w:color="auto"/>
            </w:tcBorders>
            <w:vAlign w:val="center"/>
            <w:hideMark/>
          </w:tcPr>
          <w:p w14:paraId="33636498" w14:textId="77777777" w:rsidR="00F60B8C" w:rsidRPr="00F60B8C" w:rsidRDefault="00F60B8C" w:rsidP="00F60B8C">
            <w:pPr>
              <w:spacing w:after="0"/>
              <w:rPr>
                <w:rFonts w:ascii="Arial" w:hAnsi="Arial"/>
                <w:szCs w:val="16"/>
              </w:rPr>
            </w:pPr>
            <w:r w:rsidRPr="00F60B8C">
              <w:rPr>
                <w:rFonts w:ascii="Arial" w:hAnsi="Arial"/>
                <w:szCs w:val="16"/>
              </w:rPr>
              <w:t>Practical Skill Demonstration</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16EB79" w14:textId="77777777" w:rsidR="00F60B8C" w:rsidRPr="00F60B8C" w:rsidRDefault="00F60B8C" w:rsidP="00F7580A">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55422AD" w14:textId="7667734D" w:rsidR="00F60B8C" w:rsidRPr="00F60B8C" w:rsidRDefault="00F60B8C" w:rsidP="00F7580A">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7C316A5" w14:textId="533F6E84" w:rsidR="00F60B8C" w:rsidRPr="00F60B8C" w:rsidRDefault="00F7580A" w:rsidP="00F7580A">
            <w:pPr>
              <w:spacing w:after="0"/>
              <w:jc w:val="center"/>
              <w:rPr>
                <w:rFonts w:ascii="Arial" w:hAnsi="Arial"/>
                <w:szCs w:val="16"/>
              </w:rPr>
            </w:pPr>
            <w:r w:rsidRPr="00415EB1">
              <w:rPr>
                <w:rFonts w:ascii="Arial" w:hAnsi="Arial"/>
                <w:b/>
                <w:bCs/>
                <w:szCs w:val="24"/>
              </w:rPr>
              <w:t>X</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48A2F0" w14:textId="77777777" w:rsidR="00F60B8C" w:rsidRPr="00F60B8C" w:rsidRDefault="00F60B8C" w:rsidP="00F7580A">
            <w:pPr>
              <w:spacing w:after="0"/>
              <w:jc w:val="center"/>
              <w:rPr>
                <w:rFonts w:ascii="Arial" w:hAnsi="Arial"/>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9FB9B6" w14:textId="2115F325" w:rsidR="00F60B8C" w:rsidRPr="00F60B8C" w:rsidRDefault="00F7580A" w:rsidP="00F7580A">
            <w:pPr>
              <w:spacing w:after="0"/>
              <w:jc w:val="center"/>
              <w:rPr>
                <w:rFonts w:ascii="Arial" w:hAnsi="Arial"/>
                <w:szCs w:val="16"/>
              </w:rPr>
            </w:pPr>
            <w:r w:rsidRPr="00415EB1">
              <w:rPr>
                <w:rFonts w:ascii="Arial" w:hAnsi="Arial"/>
                <w:b/>
                <w:bCs/>
                <w:szCs w:val="24"/>
              </w:rPr>
              <w:t>X</w:t>
            </w:r>
          </w:p>
        </w:tc>
        <w:tc>
          <w:tcPr>
            <w:tcW w:w="1698" w:type="dxa"/>
            <w:tcBorders>
              <w:top w:val="single" w:sz="4" w:space="0" w:color="auto"/>
              <w:left w:val="single" w:sz="4" w:space="0" w:color="auto"/>
              <w:bottom w:val="single" w:sz="4" w:space="0" w:color="auto"/>
              <w:right w:val="single" w:sz="4" w:space="0" w:color="auto"/>
            </w:tcBorders>
          </w:tcPr>
          <w:p w14:paraId="75A463F0" w14:textId="77777777" w:rsidR="00F60B8C" w:rsidRPr="00F60B8C" w:rsidRDefault="00F60B8C" w:rsidP="00F60B8C">
            <w:pPr>
              <w:spacing w:after="0"/>
              <w:rPr>
                <w:rFonts w:ascii="Arial" w:hAnsi="Arial"/>
                <w:szCs w:val="16"/>
              </w:rPr>
            </w:pPr>
          </w:p>
        </w:tc>
        <w:tc>
          <w:tcPr>
            <w:tcW w:w="2255" w:type="dxa"/>
            <w:tcBorders>
              <w:top w:val="single" w:sz="4" w:space="0" w:color="auto"/>
              <w:left w:val="single" w:sz="4" w:space="0" w:color="auto"/>
              <w:bottom w:val="single" w:sz="4" w:space="0" w:color="auto"/>
              <w:right w:val="single" w:sz="4" w:space="0" w:color="auto"/>
            </w:tcBorders>
          </w:tcPr>
          <w:p w14:paraId="3E9AF2D0" w14:textId="77777777" w:rsidR="00F60B8C" w:rsidRPr="00F60B8C" w:rsidRDefault="00F60B8C" w:rsidP="00F60B8C">
            <w:pPr>
              <w:spacing w:after="0"/>
              <w:rPr>
                <w:rFonts w:ascii="Arial" w:hAnsi="Arial"/>
                <w:szCs w:val="16"/>
              </w:rPr>
            </w:pPr>
          </w:p>
        </w:tc>
      </w:tr>
      <w:tr w:rsidR="00F60B8C" w:rsidRPr="00F60B8C" w14:paraId="7905F188" w14:textId="77777777" w:rsidTr="00F7580A">
        <w:trPr>
          <w:trHeight w:val="295"/>
          <w:jc w:val="center"/>
        </w:trPr>
        <w:tc>
          <w:tcPr>
            <w:tcW w:w="3201" w:type="dxa"/>
            <w:tcBorders>
              <w:top w:val="single" w:sz="4" w:space="0" w:color="auto"/>
              <w:left w:val="single" w:sz="4" w:space="0" w:color="auto"/>
              <w:bottom w:val="single" w:sz="4" w:space="0" w:color="auto"/>
              <w:right w:val="single" w:sz="4" w:space="0" w:color="auto"/>
            </w:tcBorders>
            <w:vAlign w:val="center"/>
            <w:hideMark/>
          </w:tcPr>
          <w:p w14:paraId="1A55B4AF" w14:textId="77777777" w:rsidR="00F60B8C" w:rsidRPr="00F60B8C" w:rsidRDefault="00F60B8C" w:rsidP="00F60B8C">
            <w:pPr>
              <w:spacing w:after="0"/>
              <w:rPr>
                <w:rFonts w:ascii="Arial" w:hAnsi="Arial"/>
                <w:szCs w:val="16"/>
              </w:rPr>
            </w:pPr>
            <w:r w:rsidRPr="00F60B8C">
              <w:rPr>
                <w:rFonts w:ascii="Arial" w:hAnsi="Arial"/>
                <w:szCs w:val="16"/>
              </w:rPr>
              <w:t xml:space="preserve">Knowledge Assessment </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01534C" w14:textId="1E02877D" w:rsidR="00F60B8C" w:rsidRPr="00F60B8C" w:rsidRDefault="00F7580A" w:rsidP="00F7580A">
            <w:pPr>
              <w:spacing w:after="0"/>
              <w:jc w:val="center"/>
              <w:rPr>
                <w:rFonts w:ascii="Arial" w:hAnsi="Arial"/>
                <w:szCs w:val="16"/>
              </w:rPr>
            </w:pPr>
            <w:r w:rsidRPr="00415EB1">
              <w:rPr>
                <w:rFonts w:ascii="Arial" w:hAnsi="Arial"/>
                <w:b/>
                <w:bCs/>
                <w:szCs w:val="24"/>
              </w:rPr>
              <w:t>X</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E56D83" w14:textId="7770187E" w:rsidR="00F60B8C" w:rsidRPr="00F60B8C" w:rsidRDefault="00F7580A" w:rsidP="00F7580A">
            <w:pPr>
              <w:spacing w:after="0"/>
              <w:jc w:val="center"/>
              <w:rPr>
                <w:rFonts w:ascii="Arial" w:hAnsi="Arial"/>
                <w:szCs w:val="16"/>
              </w:rPr>
            </w:pPr>
            <w:r w:rsidRPr="00415EB1">
              <w:rPr>
                <w:rFonts w:ascii="Arial" w:hAnsi="Arial"/>
                <w:b/>
                <w:bCs/>
                <w:szCs w:val="24"/>
              </w:rPr>
              <w:t>X</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A731CD" w14:textId="77777777" w:rsidR="00F60B8C" w:rsidRPr="00F60B8C" w:rsidRDefault="00F60B8C" w:rsidP="00F7580A">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32E5F04" w14:textId="77777777" w:rsidR="00F60B8C" w:rsidRPr="00F60B8C" w:rsidRDefault="00F60B8C" w:rsidP="00F7580A">
            <w:pPr>
              <w:spacing w:after="0"/>
              <w:jc w:val="center"/>
              <w:rPr>
                <w:rFonts w:ascii="Arial" w:hAnsi="Arial"/>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FFD240" w14:textId="77777777" w:rsidR="00F60B8C" w:rsidRPr="00F60B8C" w:rsidRDefault="00F60B8C" w:rsidP="00F7580A">
            <w:pPr>
              <w:spacing w:after="0"/>
              <w:jc w:val="center"/>
              <w:rPr>
                <w:rFonts w:ascii="Arial" w:hAnsi="Arial"/>
                <w:szCs w:val="16"/>
              </w:rPr>
            </w:pPr>
          </w:p>
        </w:tc>
        <w:tc>
          <w:tcPr>
            <w:tcW w:w="1698" w:type="dxa"/>
            <w:tcBorders>
              <w:top w:val="single" w:sz="4" w:space="0" w:color="auto"/>
              <w:left w:val="single" w:sz="4" w:space="0" w:color="auto"/>
              <w:bottom w:val="single" w:sz="4" w:space="0" w:color="auto"/>
              <w:right w:val="single" w:sz="4" w:space="0" w:color="auto"/>
            </w:tcBorders>
          </w:tcPr>
          <w:p w14:paraId="2531CB20" w14:textId="77777777" w:rsidR="00F60B8C" w:rsidRPr="00F60B8C" w:rsidRDefault="00F60B8C" w:rsidP="00F60B8C">
            <w:pPr>
              <w:spacing w:after="0"/>
              <w:rPr>
                <w:rFonts w:ascii="Arial" w:hAnsi="Arial"/>
                <w:szCs w:val="16"/>
              </w:rPr>
            </w:pPr>
          </w:p>
        </w:tc>
        <w:tc>
          <w:tcPr>
            <w:tcW w:w="2255" w:type="dxa"/>
            <w:tcBorders>
              <w:top w:val="single" w:sz="4" w:space="0" w:color="auto"/>
              <w:left w:val="single" w:sz="4" w:space="0" w:color="auto"/>
              <w:bottom w:val="single" w:sz="4" w:space="0" w:color="auto"/>
              <w:right w:val="single" w:sz="4" w:space="0" w:color="auto"/>
            </w:tcBorders>
          </w:tcPr>
          <w:p w14:paraId="024A575B" w14:textId="77777777" w:rsidR="00F60B8C" w:rsidRPr="00F60B8C" w:rsidRDefault="00F60B8C" w:rsidP="00F60B8C">
            <w:pPr>
              <w:spacing w:after="0"/>
              <w:rPr>
                <w:rFonts w:ascii="Arial" w:hAnsi="Arial"/>
                <w:szCs w:val="16"/>
              </w:rPr>
            </w:pPr>
          </w:p>
        </w:tc>
      </w:tr>
      <w:tr w:rsidR="00F60B8C" w:rsidRPr="00F60B8C" w14:paraId="200548FD" w14:textId="77777777" w:rsidTr="00F7580A">
        <w:trPr>
          <w:trHeight w:val="306"/>
          <w:jc w:val="center"/>
        </w:trPr>
        <w:tc>
          <w:tcPr>
            <w:tcW w:w="3201" w:type="dxa"/>
            <w:tcBorders>
              <w:top w:val="single" w:sz="4" w:space="0" w:color="auto"/>
              <w:left w:val="single" w:sz="4" w:space="0" w:color="auto"/>
              <w:bottom w:val="single" w:sz="4" w:space="0" w:color="auto"/>
              <w:right w:val="single" w:sz="4" w:space="0" w:color="auto"/>
            </w:tcBorders>
            <w:vAlign w:val="center"/>
            <w:hideMark/>
          </w:tcPr>
          <w:p w14:paraId="740FE671" w14:textId="77777777" w:rsidR="00F60B8C" w:rsidRPr="00F60B8C" w:rsidRDefault="00F60B8C" w:rsidP="00F60B8C">
            <w:pPr>
              <w:spacing w:after="0"/>
              <w:rPr>
                <w:rFonts w:ascii="Arial" w:hAnsi="Arial"/>
                <w:szCs w:val="16"/>
              </w:rPr>
            </w:pPr>
            <w:r w:rsidRPr="00F60B8C">
              <w:rPr>
                <w:rFonts w:ascii="Arial" w:hAnsi="Arial"/>
                <w:szCs w:val="16"/>
              </w:rPr>
              <w:t>Other Requirement</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086D85" w14:textId="77777777" w:rsidR="00F60B8C" w:rsidRPr="00F60B8C" w:rsidRDefault="00F60B8C" w:rsidP="00F7580A">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5E5384" w14:textId="77777777" w:rsidR="00F60B8C" w:rsidRPr="00F60B8C" w:rsidRDefault="00F60B8C" w:rsidP="00F7580A">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CB6E4BD" w14:textId="77777777" w:rsidR="00F60B8C" w:rsidRPr="00F60B8C" w:rsidRDefault="00F60B8C" w:rsidP="00F7580A">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72152F" w14:textId="093120EB" w:rsidR="00F60B8C" w:rsidRPr="00F60B8C" w:rsidRDefault="00F7580A" w:rsidP="00F7580A">
            <w:pPr>
              <w:spacing w:after="0"/>
              <w:jc w:val="center"/>
              <w:rPr>
                <w:rFonts w:ascii="Arial" w:hAnsi="Arial"/>
                <w:szCs w:val="16"/>
              </w:rPr>
            </w:pPr>
            <w:r w:rsidRPr="00415EB1">
              <w:rPr>
                <w:rFonts w:ascii="Arial" w:hAnsi="Arial"/>
                <w:b/>
                <w:bCs/>
                <w:szCs w:val="24"/>
              </w:rPr>
              <w:t>X</w:t>
            </w: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6A35C7A" w14:textId="77777777" w:rsidR="00F60B8C" w:rsidRPr="00F60B8C" w:rsidRDefault="00F60B8C" w:rsidP="00F7580A">
            <w:pPr>
              <w:spacing w:after="0"/>
              <w:jc w:val="center"/>
              <w:rPr>
                <w:rFonts w:ascii="Arial" w:hAnsi="Arial"/>
                <w:szCs w:val="16"/>
              </w:rPr>
            </w:pPr>
          </w:p>
        </w:tc>
        <w:tc>
          <w:tcPr>
            <w:tcW w:w="1698" w:type="dxa"/>
            <w:tcBorders>
              <w:top w:val="single" w:sz="4" w:space="0" w:color="auto"/>
              <w:left w:val="single" w:sz="4" w:space="0" w:color="auto"/>
              <w:bottom w:val="single" w:sz="4" w:space="0" w:color="auto"/>
              <w:right w:val="single" w:sz="4" w:space="0" w:color="auto"/>
            </w:tcBorders>
          </w:tcPr>
          <w:p w14:paraId="741F9B32" w14:textId="77777777" w:rsidR="00F60B8C" w:rsidRPr="00F60B8C" w:rsidRDefault="00F60B8C" w:rsidP="00F60B8C">
            <w:pPr>
              <w:spacing w:after="0"/>
              <w:rPr>
                <w:rFonts w:ascii="Arial" w:hAnsi="Arial"/>
                <w:szCs w:val="16"/>
              </w:rPr>
            </w:pPr>
          </w:p>
        </w:tc>
        <w:tc>
          <w:tcPr>
            <w:tcW w:w="2255" w:type="dxa"/>
            <w:tcBorders>
              <w:top w:val="single" w:sz="4" w:space="0" w:color="auto"/>
              <w:left w:val="single" w:sz="4" w:space="0" w:color="auto"/>
              <w:bottom w:val="single" w:sz="4" w:space="0" w:color="auto"/>
              <w:right w:val="single" w:sz="4" w:space="0" w:color="auto"/>
            </w:tcBorders>
          </w:tcPr>
          <w:p w14:paraId="7B91B623" w14:textId="77777777" w:rsidR="00F60B8C" w:rsidRPr="00F60B8C" w:rsidRDefault="00F60B8C" w:rsidP="00F60B8C">
            <w:pPr>
              <w:spacing w:after="0"/>
              <w:rPr>
                <w:rFonts w:ascii="Arial" w:hAnsi="Arial"/>
                <w:szCs w:val="16"/>
              </w:rPr>
            </w:pPr>
          </w:p>
        </w:tc>
      </w:tr>
    </w:tbl>
    <w:p w14:paraId="2DC833F2" w14:textId="7E9FAA50" w:rsidR="00DF0E21" w:rsidRDefault="00DF0E21" w:rsidP="00483AE9">
      <w:pPr>
        <w:spacing w:after="0" w:line="240" w:lineRule="auto"/>
        <w:rPr>
          <w:rFonts w:ascii="Arial" w:hAnsi="Arial"/>
          <w:b/>
          <w:bCs/>
          <w:sz w:val="24"/>
          <w:szCs w:val="24"/>
        </w:rPr>
      </w:pPr>
    </w:p>
    <w:p w14:paraId="4E55ACAF" w14:textId="77777777" w:rsidR="00DF0E21" w:rsidRDefault="00DF0E21">
      <w:pPr>
        <w:spacing w:after="0" w:line="240" w:lineRule="auto"/>
        <w:rPr>
          <w:rFonts w:ascii="Arial" w:hAnsi="Arial"/>
          <w:b/>
          <w:bCs/>
          <w:sz w:val="24"/>
          <w:szCs w:val="24"/>
        </w:rPr>
      </w:pPr>
      <w:r>
        <w:rPr>
          <w:rFonts w:ascii="Arial" w:hAnsi="Arial"/>
          <w:b/>
          <w:bCs/>
          <w:sz w:val="24"/>
          <w:szCs w:val="24"/>
        </w:rPr>
        <w:br w:type="page"/>
      </w:r>
    </w:p>
    <w:p w14:paraId="418BB825" w14:textId="5AEC1400" w:rsidR="00F60B8C" w:rsidRPr="00F60B8C" w:rsidRDefault="00F60B8C" w:rsidP="00DF0E21">
      <w:pPr>
        <w:spacing w:line="240" w:lineRule="auto"/>
        <w:rPr>
          <w:rFonts w:ascii="Arial" w:hAnsi="Arial"/>
          <w:b/>
          <w:bCs/>
          <w:sz w:val="24"/>
          <w:szCs w:val="24"/>
        </w:rPr>
      </w:pPr>
      <w:r w:rsidRPr="00F60B8C">
        <w:rPr>
          <w:rFonts w:ascii="Arial" w:hAnsi="Arial"/>
          <w:b/>
          <w:bCs/>
          <w:sz w:val="24"/>
          <w:szCs w:val="24"/>
        </w:rPr>
        <w:lastRenderedPageBreak/>
        <w:t>Section B1: Observation Checklist</w:t>
      </w:r>
    </w:p>
    <w:tbl>
      <w:tblPr>
        <w:tblStyle w:val="TableGrid"/>
        <w:tblW w:w="10178" w:type="dxa"/>
        <w:tblLayout w:type="fixed"/>
        <w:tblLook w:val="04A0" w:firstRow="1" w:lastRow="0" w:firstColumn="1" w:lastColumn="0" w:noHBand="0" w:noVBand="1"/>
      </w:tblPr>
      <w:tblGrid>
        <w:gridCol w:w="805"/>
        <w:gridCol w:w="1531"/>
        <w:gridCol w:w="2184"/>
        <w:gridCol w:w="1955"/>
        <w:gridCol w:w="810"/>
        <w:gridCol w:w="991"/>
        <w:gridCol w:w="1891"/>
        <w:gridCol w:w="11"/>
      </w:tblGrid>
      <w:tr w:rsidR="00F60B8C" w:rsidRPr="00F60B8C" w14:paraId="3758644B" w14:textId="77777777" w:rsidTr="006604E6">
        <w:trPr>
          <w:trHeight w:val="1097"/>
        </w:trPr>
        <w:tc>
          <w:tcPr>
            <w:tcW w:w="2336" w:type="dxa"/>
            <w:gridSpan w:val="2"/>
            <w:tcBorders>
              <w:top w:val="single" w:sz="4" w:space="0" w:color="auto"/>
              <w:left w:val="single" w:sz="4" w:space="0" w:color="auto"/>
              <w:bottom w:val="single" w:sz="4" w:space="0" w:color="auto"/>
              <w:right w:val="single" w:sz="4" w:space="0" w:color="auto"/>
            </w:tcBorders>
            <w:vAlign w:val="center"/>
            <w:hideMark/>
          </w:tcPr>
          <w:p w14:paraId="28243F9B" w14:textId="77777777" w:rsidR="00F60B8C" w:rsidRPr="00F60B8C" w:rsidRDefault="00F60B8C" w:rsidP="00F60B8C">
            <w:pPr>
              <w:spacing w:after="0"/>
              <w:rPr>
                <w:rFonts w:ascii="Arial" w:hAnsi="Arial"/>
                <w:szCs w:val="16"/>
              </w:rPr>
            </w:pPr>
            <w:r w:rsidRPr="00F60B8C">
              <w:rPr>
                <w:rFonts w:ascii="Arial" w:hAnsi="Arial"/>
                <w:b/>
                <w:szCs w:val="16"/>
              </w:rPr>
              <w:t>Assessment Task</w:t>
            </w:r>
          </w:p>
        </w:tc>
        <w:tc>
          <w:tcPr>
            <w:tcW w:w="7842" w:type="dxa"/>
            <w:gridSpan w:val="6"/>
            <w:tcBorders>
              <w:top w:val="single" w:sz="4" w:space="0" w:color="auto"/>
              <w:left w:val="single" w:sz="4" w:space="0" w:color="auto"/>
              <w:bottom w:val="single" w:sz="4" w:space="0" w:color="auto"/>
              <w:right w:val="single" w:sz="4" w:space="0" w:color="auto"/>
            </w:tcBorders>
            <w:hideMark/>
          </w:tcPr>
          <w:p w14:paraId="3CFE6D0F" w14:textId="0654FE2D" w:rsidR="00F7580A" w:rsidRDefault="00F7580A" w:rsidP="00F60B8C">
            <w:pPr>
              <w:spacing w:after="0"/>
              <w:rPr>
                <w:rFonts w:ascii="Arial" w:hAnsi="Arial"/>
                <w:bCs/>
                <w:szCs w:val="16"/>
              </w:rPr>
            </w:pPr>
            <w:r w:rsidRPr="00415EB1">
              <w:rPr>
                <w:rFonts w:ascii="Arial" w:hAnsi="Arial"/>
                <w:b/>
                <w:bCs/>
              </w:rPr>
              <w:t>Activity:</w:t>
            </w:r>
            <w:r w:rsidR="00DF0E21">
              <w:rPr>
                <w:rFonts w:ascii="Arial" w:hAnsi="Arial"/>
                <w:b/>
                <w:bCs/>
              </w:rPr>
              <w:t xml:space="preserve"> </w:t>
            </w:r>
            <w:r w:rsidR="00DF0E21" w:rsidRPr="00D76BC8">
              <w:rPr>
                <w:rFonts w:ascii="Arial" w:hAnsi="Arial"/>
                <w:szCs w:val="16"/>
              </w:rPr>
              <w:t xml:space="preserve">A post collision vehicle’s bumper cover and right-side rear bumper section were </w:t>
            </w:r>
            <w:r w:rsidR="00DF0E21">
              <w:rPr>
                <w:rFonts w:ascii="Arial" w:hAnsi="Arial"/>
                <w:szCs w:val="16"/>
              </w:rPr>
              <w:t>repaired</w:t>
            </w:r>
            <w:r w:rsidR="00DF0E21" w:rsidRPr="00D76BC8">
              <w:rPr>
                <w:rFonts w:ascii="Arial" w:hAnsi="Arial"/>
                <w:szCs w:val="16"/>
              </w:rPr>
              <w:t>. Right-side LiDAR and front camera module were replaced. Perform complete calibration, alignment, programming, troubleshooting, and synchronization procedures, ensuring the vehicle is safe and all features function correctly.</w:t>
            </w:r>
          </w:p>
          <w:p w14:paraId="16C5A505" w14:textId="72C0E5D5" w:rsidR="00F60B8C" w:rsidRPr="00F7580A" w:rsidRDefault="00F60B8C" w:rsidP="00F60B8C">
            <w:pPr>
              <w:spacing w:after="0"/>
              <w:rPr>
                <w:rFonts w:ascii="Arial" w:hAnsi="Arial"/>
                <w:bCs/>
                <w:szCs w:val="16"/>
              </w:rPr>
            </w:pPr>
          </w:p>
        </w:tc>
      </w:tr>
      <w:tr w:rsidR="00F60B8C" w:rsidRPr="00F60B8C" w14:paraId="39D1E270" w14:textId="77777777" w:rsidTr="0046495E">
        <w:trPr>
          <w:gridAfter w:val="1"/>
          <w:wAfter w:w="11" w:type="dxa"/>
          <w:trHeight w:val="602"/>
        </w:trPr>
        <w:tc>
          <w:tcPr>
            <w:tcW w:w="6475" w:type="dxa"/>
            <w:gridSpan w:val="4"/>
            <w:tcBorders>
              <w:top w:val="single" w:sz="4" w:space="0" w:color="auto"/>
              <w:left w:val="single" w:sz="4" w:space="0" w:color="auto"/>
              <w:bottom w:val="single" w:sz="4" w:space="0" w:color="auto"/>
              <w:right w:val="single" w:sz="4" w:space="0" w:color="auto"/>
            </w:tcBorders>
            <w:hideMark/>
          </w:tcPr>
          <w:p w14:paraId="550C62EB" w14:textId="77777777" w:rsidR="00F60B8C" w:rsidRPr="00F60B8C" w:rsidRDefault="00F60B8C" w:rsidP="00F60B8C">
            <w:pPr>
              <w:spacing w:after="0"/>
              <w:rPr>
                <w:rFonts w:ascii="Arial" w:hAnsi="Arial"/>
                <w:bCs/>
                <w:szCs w:val="16"/>
              </w:rPr>
            </w:pPr>
            <w:r w:rsidRPr="00F60B8C">
              <w:rPr>
                <w:rFonts w:ascii="Arial" w:hAnsi="Arial"/>
                <w:bCs/>
                <w:szCs w:val="16"/>
              </w:rPr>
              <w:t>During the practical assessment, candidate demonstrated the following:</w:t>
            </w:r>
          </w:p>
        </w:tc>
        <w:tc>
          <w:tcPr>
            <w:tcW w:w="810" w:type="dxa"/>
            <w:tcBorders>
              <w:top w:val="single" w:sz="4" w:space="0" w:color="auto"/>
              <w:left w:val="single" w:sz="4" w:space="0" w:color="auto"/>
              <w:bottom w:val="single" w:sz="4" w:space="0" w:color="auto"/>
              <w:right w:val="single" w:sz="4" w:space="0" w:color="auto"/>
            </w:tcBorders>
            <w:vAlign w:val="center"/>
            <w:hideMark/>
          </w:tcPr>
          <w:p w14:paraId="573BAAC2" w14:textId="77777777" w:rsidR="00F60B8C" w:rsidRPr="00F60B8C" w:rsidRDefault="00F60B8C" w:rsidP="00F60B8C">
            <w:pPr>
              <w:spacing w:after="0"/>
              <w:rPr>
                <w:rFonts w:ascii="Arial" w:hAnsi="Arial"/>
                <w:b/>
                <w:szCs w:val="16"/>
              </w:rPr>
            </w:pPr>
            <w:r w:rsidRPr="00F60B8C">
              <w:rPr>
                <w:rFonts w:ascii="Arial" w:hAnsi="Arial"/>
                <w:b/>
                <w:szCs w:val="16"/>
              </w:rPr>
              <w:t>Yes</w:t>
            </w:r>
          </w:p>
        </w:tc>
        <w:tc>
          <w:tcPr>
            <w:tcW w:w="991" w:type="dxa"/>
            <w:tcBorders>
              <w:top w:val="single" w:sz="4" w:space="0" w:color="auto"/>
              <w:left w:val="single" w:sz="4" w:space="0" w:color="auto"/>
              <w:bottom w:val="single" w:sz="4" w:space="0" w:color="auto"/>
              <w:right w:val="single" w:sz="4" w:space="0" w:color="auto"/>
            </w:tcBorders>
            <w:vAlign w:val="center"/>
            <w:hideMark/>
          </w:tcPr>
          <w:p w14:paraId="2712C911" w14:textId="77777777" w:rsidR="00F60B8C" w:rsidRPr="00F60B8C" w:rsidRDefault="00F60B8C" w:rsidP="00F60B8C">
            <w:pPr>
              <w:spacing w:after="0"/>
              <w:rPr>
                <w:rFonts w:ascii="Arial" w:hAnsi="Arial"/>
                <w:b/>
                <w:szCs w:val="16"/>
              </w:rPr>
            </w:pPr>
            <w:r w:rsidRPr="00F60B8C">
              <w:rPr>
                <w:rFonts w:ascii="Arial" w:hAnsi="Arial"/>
                <w:b/>
                <w:szCs w:val="16"/>
              </w:rPr>
              <w:t>No</w:t>
            </w:r>
          </w:p>
        </w:tc>
        <w:tc>
          <w:tcPr>
            <w:tcW w:w="1891" w:type="dxa"/>
            <w:tcBorders>
              <w:top w:val="single" w:sz="4" w:space="0" w:color="auto"/>
              <w:left w:val="single" w:sz="4" w:space="0" w:color="auto"/>
              <w:bottom w:val="single" w:sz="4" w:space="0" w:color="auto"/>
              <w:right w:val="single" w:sz="4" w:space="0" w:color="auto"/>
            </w:tcBorders>
            <w:vAlign w:val="center"/>
            <w:hideMark/>
          </w:tcPr>
          <w:p w14:paraId="16B85CEE" w14:textId="77777777" w:rsidR="00F60B8C" w:rsidRPr="00F60B8C" w:rsidRDefault="00F60B8C" w:rsidP="00F60B8C">
            <w:pPr>
              <w:spacing w:after="0"/>
              <w:rPr>
                <w:rFonts w:ascii="Arial" w:hAnsi="Arial"/>
                <w:b/>
                <w:szCs w:val="16"/>
              </w:rPr>
            </w:pPr>
            <w:r w:rsidRPr="00F60B8C">
              <w:rPr>
                <w:rFonts w:ascii="Arial" w:hAnsi="Arial"/>
                <w:b/>
                <w:szCs w:val="16"/>
              </w:rPr>
              <w:t>Remarks</w:t>
            </w:r>
          </w:p>
        </w:tc>
      </w:tr>
      <w:tr w:rsidR="00483AE9" w:rsidRPr="00F60B8C" w14:paraId="26943331" w14:textId="77777777" w:rsidTr="0095097D">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43E8C392" w14:textId="77777777" w:rsidR="00483AE9" w:rsidRPr="00F60B8C" w:rsidRDefault="00483AE9" w:rsidP="00483AE9">
            <w:pPr>
              <w:numPr>
                <w:ilvl w:val="0"/>
                <w:numId w:val="10"/>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14:paraId="53A38C8F" w14:textId="610709BE" w:rsidR="00483AE9" w:rsidRPr="004C44D9" w:rsidRDefault="00483AE9" w:rsidP="00483AE9">
            <w:pPr>
              <w:spacing w:after="0"/>
              <w:rPr>
                <w:rFonts w:asciiTheme="minorBidi" w:hAnsiTheme="minorBidi" w:cstheme="minorBidi"/>
                <w:color w:val="000000" w:themeColor="text1"/>
                <w:szCs w:val="16"/>
              </w:rPr>
            </w:pPr>
            <w:r w:rsidRPr="004C44D9">
              <w:rPr>
                <w:rFonts w:asciiTheme="minorBidi" w:hAnsiTheme="minorBidi" w:cstheme="minorBidi"/>
              </w:rPr>
              <w:t>Verif</w:t>
            </w:r>
            <w:r w:rsidR="00296CA1" w:rsidRPr="004C44D9">
              <w:rPr>
                <w:rFonts w:asciiTheme="minorBidi" w:hAnsiTheme="minorBidi" w:cstheme="minorBidi"/>
              </w:rPr>
              <w:t>y</w:t>
            </w:r>
            <w:r w:rsidRPr="004C44D9">
              <w:rPr>
                <w:rFonts w:asciiTheme="minorBidi" w:hAnsiTheme="minorBidi" w:cstheme="minorBidi"/>
              </w:rPr>
              <w:t xml:space="preserve"> that vehicle is on a level surface and at correct ride height before any sensor alignment</w:t>
            </w:r>
          </w:p>
        </w:tc>
        <w:tc>
          <w:tcPr>
            <w:tcW w:w="810" w:type="dxa"/>
            <w:tcBorders>
              <w:top w:val="single" w:sz="4" w:space="0" w:color="auto"/>
              <w:left w:val="single" w:sz="4" w:space="0" w:color="auto"/>
              <w:bottom w:val="single" w:sz="4" w:space="0" w:color="auto"/>
              <w:right w:val="single" w:sz="4" w:space="0" w:color="auto"/>
            </w:tcBorders>
          </w:tcPr>
          <w:p w14:paraId="44541F98" w14:textId="77777777" w:rsidR="00483AE9" w:rsidRPr="00F60B8C" w:rsidRDefault="00483AE9" w:rsidP="00483AE9">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14:paraId="6A4CD54B" w14:textId="77777777" w:rsidR="00483AE9" w:rsidRPr="00F60B8C" w:rsidRDefault="00483AE9" w:rsidP="00483AE9">
            <w:pPr>
              <w:spacing w:after="0"/>
              <w:rPr>
                <w:rFonts w:ascii="Arial" w:hAnsi="Arial"/>
                <w:szCs w:val="16"/>
              </w:rPr>
            </w:pPr>
          </w:p>
        </w:tc>
        <w:tc>
          <w:tcPr>
            <w:tcW w:w="1891" w:type="dxa"/>
            <w:vMerge w:val="restart"/>
            <w:tcBorders>
              <w:top w:val="single" w:sz="4" w:space="0" w:color="auto"/>
              <w:left w:val="single" w:sz="4" w:space="0" w:color="auto"/>
              <w:right w:val="single" w:sz="4" w:space="0" w:color="auto"/>
            </w:tcBorders>
          </w:tcPr>
          <w:p w14:paraId="209F9E9A" w14:textId="77777777" w:rsidR="00483AE9" w:rsidRPr="00F60B8C" w:rsidRDefault="00483AE9" w:rsidP="00483AE9">
            <w:pPr>
              <w:spacing w:after="0"/>
              <w:rPr>
                <w:rFonts w:ascii="Arial" w:hAnsi="Arial"/>
                <w:szCs w:val="16"/>
              </w:rPr>
            </w:pPr>
          </w:p>
        </w:tc>
      </w:tr>
      <w:tr w:rsidR="00483AE9" w:rsidRPr="00F60B8C" w14:paraId="038D03B1" w14:textId="77777777" w:rsidTr="0095097D">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1E7CAFF3" w14:textId="77777777" w:rsidR="00483AE9" w:rsidRPr="00F60B8C" w:rsidRDefault="00483AE9" w:rsidP="00483AE9">
            <w:pPr>
              <w:numPr>
                <w:ilvl w:val="0"/>
                <w:numId w:val="10"/>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14:paraId="3076CC41" w14:textId="1039ABFB" w:rsidR="00483AE9" w:rsidRPr="004C44D9" w:rsidRDefault="00483AE9" w:rsidP="00483AE9">
            <w:pPr>
              <w:spacing w:after="0"/>
              <w:rPr>
                <w:rFonts w:asciiTheme="minorBidi" w:hAnsiTheme="minorBidi" w:cstheme="minorBidi"/>
                <w:szCs w:val="16"/>
              </w:rPr>
            </w:pPr>
            <w:r w:rsidRPr="004C44D9">
              <w:rPr>
                <w:rFonts w:asciiTheme="minorBidi" w:hAnsiTheme="minorBidi" w:cstheme="minorBidi"/>
              </w:rPr>
              <w:t xml:space="preserve">Use OEM-specified target placement (distance, height, and angle) for </w:t>
            </w:r>
            <w:proofErr w:type="spellStart"/>
            <w:r w:rsidRPr="004C44D9">
              <w:rPr>
                <w:rFonts w:asciiTheme="minorBidi" w:hAnsiTheme="minorBidi" w:cstheme="minorBidi"/>
              </w:rPr>
              <w:t>LRR</w:t>
            </w:r>
            <w:proofErr w:type="spellEnd"/>
            <w:r w:rsidRPr="004C44D9">
              <w:rPr>
                <w:rFonts w:asciiTheme="minorBidi" w:hAnsiTheme="minorBidi" w:cstheme="minorBidi"/>
              </w:rPr>
              <w:t xml:space="preserve"> calibration without guessing</w:t>
            </w:r>
          </w:p>
        </w:tc>
        <w:tc>
          <w:tcPr>
            <w:tcW w:w="810" w:type="dxa"/>
            <w:tcBorders>
              <w:top w:val="single" w:sz="4" w:space="0" w:color="auto"/>
              <w:left w:val="single" w:sz="4" w:space="0" w:color="auto"/>
              <w:bottom w:val="single" w:sz="4" w:space="0" w:color="auto"/>
              <w:right w:val="single" w:sz="4" w:space="0" w:color="auto"/>
            </w:tcBorders>
          </w:tcPr>
          <w:p w14:paraId="58869E52" w14:textId="77777777" w:rsidR="00483AE9" w:rsidRPr="00F60B8C" w:rsidRDefault="00483AE9" w:rsidP="00483AE9">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14:paraId="3F749F48" w14:textId="77777777" w:rsidR="00483AE9" w:rsidRPr="00F60B8C" w:rsidRDefault="00483AE9" w:rsidP="00483AE9">
            <w:pPr>
              <w:spacing w:after="0"/>
              <w:rPr>
                <w:rFonts w:ascii="Arial" w:hAnsi="Arial"/>
                <w:szCs w:val="16"/>
              </w:rPr>
            </w:pPr>
          </w:p>
        </w:tc>
        <w:tc>
          <w:tcPr>
            <w:tcW w:w="1891" w:type="dxa"/>
            <w:vMerge/>
            <w:tcBorders>
              <w:left w:val="single" w:sz="4" w:space="0" w:color="auto"/>
              <w:right w:val="single" w:sz="4" w:space="0" w:color="auto"/>
            </w:tcBorders>
            <w:vAlign w:val="center"/>
          </w:tcPr>
          <w:p w14:paraId="780F71C8" w14:textId="77777777" w:rsidR="00483AE9" w:rsidRPr="00F60B8C" w:rsidRDefault="00483AE9" w:rsidP="00483AE9">
            <w:pPr>
              <w:spacing w:after="0"/>
              <w:rPr>
                <w:rFonts w:ascii="Arial" w:eastAsiaTheme="minorHAnsi" w:hAnsi="Arial"/>
                <w:szCs w:val="16"/>
              </w:rPr>
            </w:pPr>
          </w:p>
        </w:tc>
      </w:tr>
      <w:tr w:rsidR="00483AE9" w:rsidRPr="00F60B8C" w14:paraId="141A1C11" w14:textId="77777777" w:rsidTr="0095097D">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53D33E7E" w14:textId="77777777" w:rsidR="00483AE9" w:rsidRPr="00F60B8C" w:rsidRDefault="00483AE9" w:rsidP="00483AE9">
            <w:pPr>
              <w:numPr>
                <w:ilvl w:val="0"/>
                <w:numId w:val="10"/>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14:paraId="6A115385" w14:textId="6875F4B5" w:rsidR="00483AE9" w:rsidRPr="004C44D9" w:rsidRDefault="00483AE9" w:rsidP="00483AE9">
            <w:pPr>
              <w:tabs>
                <w:tab w:val="left" w:pos="2023"/>
              </w:tabs>
              <w:spacing w:after="0"/>
              <w:rPr>
                <w:rFonts w:asciiTheme="minorBidi" w:hAnsiTheme="minorBidi" w:cstheme="minorBidi"/>
                <w:szCs w:val="16"/>
              </w:rPr>
            </w:pPr>
            <w:r w:rsidRPr="004C44D9">
              <w:rPr>
                <w:rFonts w:asciiTheme="minorBidi" w:hAnsiTheme="minorBidi" w:cstheme="minorBidi"/>
              </w:rPr>
              <w:t xml:space="preserve">Position the </w:t>
            </w:r>
            <w:proofErr w:type="spellStart"/>
            <w:r w:rsidRPr="004C44D9">
              <w:rPr>
                <w:rFonts w:asciiTheme="minorBidi" w:hAnsiTheme="minorBidi" w:cstheme="minorBidi"/>
              </w:rPr>
              <w:t>LRR</w:t>
            </w:r>
            <w:proofErr w:type="spellEnd"/>
            <w:r w:rsidRPr="004C44D9">
              <w:rPr>
                <w:rFonts w:asciiTheme="minorBidi" w:hAnsiTheme="minorBidi" w:cstheme="minorBidi"/>
              </w:rPr>
              <w:t xml:space="preserve"> calibration target at exact manufacturer-specified distance and height, connect scan tool, performed static or dynamic calibration, verified DTC clears and radar tracks objects correctly.</w:t>
            </w:r>
          </w:p>
        </w:tc>
        <w:tc>
          <w:tcPr>
            <w:tcW w:w="810" w:type="dxa"/>
            <w:tcBorders>
              <w:top w:val="single" w:sz="4" w:space="0" w:color="auto"/>
              <w:left w:val="single" w:sz="4" w:space="0" w:color="auto"/>
              <w:bottom w:val="single" w:sz="4" w:space="0" w:color="auto"/>
              <w:right w:val="single" w:sz="4" w:space="0" w:color="auto"/>
            </w:tcBorders>
          </w:tcPr>
          <w:p w14:paraId="35BDF6CD" w14:textId="77777777" w:rsidR="00483AE9" w:rsidRPr="00F60B8C" w:rsidRDefault="00483AE9" w:rsidP="00483AE9">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14:paraId="53B1D603" w14:textId="77777777" w:rsidR="00483AE9" w:rsidRPr="00F60B8C" w:rsidRDefault="00483AE9" w:rsidP="00483AE9">
            <w:pPr>
              <w:spacing w:after="0"/>
              <w:rPr>
                <w:rFonts w:ascii="Arial" w:hAnsi="Arial"/>
                <w:szCs w:val="16"/>
              </w:rPr>
            </w:pPr>
          </w:p>
        </w:tc>
        <w:tc>
          <w:tcPr>
            <w:tcW w:w="1891" w:type="dxa"/>
            <w:vMerge/>
            <w:tcBorders>
              <w:left w:val="single" w:sz="4" w:space="0" w:color="auto"/>
              <w:right w:val="single" w:sz="4" w:space="0" w:color="auto"/>
            </w:tcBorders>
            <w:vAlign w:val="center"/>
          </w:tcPr>
          <w:p w14:paraId="686C0C20" w14:textId="77777777" w:rsidR="00483AE9" w:rsidRPr="00F60B8C" w:rsidRDefault="00483AE9" w:rsidP="00483AE9">
            <w:pPr>
              <w:spacing w:after="0"/>
              <w:rPr>
                <w:rFonts w:ascii="Arial" w:eastAsiaTheme="minorHAnsi" w:hAnsi="Arial"/>
                <w:szCs w:val="16"/>
              </w:rPr>
            </w:pPr>
          </w:p>
        </w:tc>
      </w:tr>
      <w:tr w:rsidR="00483AE9" w:rsidRPr="00F60B8C" w14:paraId="082753B4" w14:textId="77777777" w:rsidTr="0095097D">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48B375FE" w14:textId="77777777" w:rsidR="00483AE9" w:rsidRPr="00F60B8C" w:rsidRDefault="00483AE9" w:rsidP="00483AE9">
            <w:pPr>
              <w:numPr>
                <w:ilvl w:val="0"/>
                <w:numId w:val="10"/>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14:paraId="27C2657F" w14:textId="1F8C8444" w:rsidR="00483AE9" w:rsidRPr="004C44D9" w:rsidRDefault="00483AE9" w:rsidP="00483AE9">
            <w:pPr>
              <w:spacing w:after="0"/>
              <w:rPr>
                <w:rFonts w:asciiTheme="minorBidi" w:hAnsiTheme="minorBidi" w:cstheme="minorBidi"/>
                <w:szCs w:val="16"/>
              </w:rPr>
            </w:pPr>
            <w:r w:rsidRPr="004C44D9">
              <w:rPr>
                <w:rFonts w:asciiTheme="minorBidi" w:hAnsiTheme="minorBidi" w:cstheme="minorBidi"/>
              </w:rPr>
              <w:t xml:space="preserve">Used insulated tools and HV safety procedures while working near HV components during </w:t>
            </w:r>
            <w:proofErr w:type="spellStart"/>
            <w:r w:rsidRPr="004C44D9">
              <w:rPr>
                <w:rFonts w:asciiTheme="minorBidi" w:hAnsiTheme="minorBidi" w:cstheme="minorBidi"/>
              </w:rPr>
              <w:t>BSM</w:t>
            </w:r>
            <w:proofErr w:type="spellEnd"/>
            <w:r w:rsidRPr="004C44D9">
              <w:rPr>
                <w:rFonts w:asciiTheme="minorBidi" w:hAnsiTheme="minorBidi" w:cstheme="minorBidi"/>
              </w:rPr>
              <w:t xml:space="preserve"> alignment.</w:t>
            </w:r>
          </w:p>
        </w:tc>
        <w:tc>
          <w:tcPr>
            <w:tcW w:w="810" w:type="dxa"/>
            <w:tcBorders>
              <w:top w:val="single" w:sz="4" w:space="0" w:color="auto"/>
              <w:left w:val="single" w:sz="4" w:space="0" w:color="auto"/>
              <w:bottom w:val="single" w:sz="4" w:space="0" w:color="auto"/>
              <w:right w:val="single" w:sz="4" w:space="0" w:color="auto"/>
            </w:tcBorders>
          </w:tcPr>
          <w:p w14:paraId="67BC72E8" w14:textId="77777777" w:rsidR="00483AE9" w:rsidRPr="00F60B8C" w:rsidRDefault="00483AE9" w:rsidP="00483AE9">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14:paraId="439109D8" w14:textId="77777777" w:rsidR="00483AE9" w:rsidRPr="00F60B8C" w:rsidRDefault="00483AE9" w:rsidP="00483AE9">
            <w:pPr>
              <w:spacing w:after="0"/>
              <w:rPr>
                <w:rFonts w:ascii="Arial" w:hAnsi="Arial"/>
                <w:szCs w:val="16"/>
              </w:rPr>
            </w:pPr>
          </w:p>
        </w:tc>
        <w:tc>
          <w:tcPr>
            <w:tcW w:w="1891" w:type="dxa"/>
            <w:vMerge/>
            <w:tcBorders>
              <w:left w:val="single" w:sz="4" w:space="0" w:color="auto"/>
              <w:right w:val="single" w:sz="4" w:space="0" w:color="auto"/>
            </w:tcBorders>
            <w:vAlign w:val="center"/>
          </w:tcPr>
          <w:p w14:paraId="2E337BF6" w14:textId="77777777" w:rsidR="00483AE9" w:rsidRPr="00F60B8C" w:rsidRDefault="00483AE9" w:rsidP="00483AE9">
            <w:pPr>
              <w:spacing w:after="0"/>
              <w:rPr>
                <w:rFonts w:ascii="Arial" w:eastAsiaTheme="minorHAnsi" w:hAnsi="Arial"/>
                <w:szCs w:val="16"/>
              </w:rPr>
            </w:pPr>
          </w:p>
        </w:tc>
      </w:tr>
      <w:tr w:rsidR="00483AE9" w:rsidRPr="00F60B8C" w14:paraId="0F3AAD46" w14:textId="77777777" w:rsidTr="0095097D">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67C2D0DE" w14:textId="77777777" w:rsidR="00483AE9" w:rsidRPr="00F60B8C" w:rsidRDefault="00483AE9" w:rsidP="00483AE9">
            <w:pPr>
              <w:numPr>
                <w:ilvl w:val="0"/>
                <w:numId w:val="10"/>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14:paraId="37D3C27E" w14:textId="6C89C652" w:rsidR="00483AE9" w:rsidRPr="004C44D9" w:rsidRDefault="00483AE9" w:rsidP="00483AE9">
            <w:pPr>
              <w:spacing w:after="0"/>
              <w:rPr>
                <w:rFonts w:asciiTheme="minorBidi" w:hAnsiTheme="minorBidi" w:cstheme="minorBidi"/>
                <w:szCs w:val="16"/>
              </w:rPr>
            </w:pPr>
            <w:r w:rsidRPr="004C44D9">
              <w:rPr>
                <w:rFonts w:asciiTheme="minorBidi" w:hAnsiTheme="minorBidi" w:cstheme="minorBidi"/>
              </w:rPr>
              <w:t xml:space="preserve">Measure vehicle ride height for alignment of </w:t>
            </w:r>
            <w:proofErr w:type="spellStart"/>
            <w:r w:rsidRPr="004C44D9">
              <w:rPr>
                <w:rFonts w:asciiTheme="minorBidi" w:hAnsiTheme="minorBidi" w:cstheme="minorBidi"/>
              </w:rPr>
              <w:t>BSM</w:t>
            </w:r>
            <w:proofErr w:type="spellEnd"/>
            <w:r w:rsidRPr="004C44D9">
              <w:rPr>
                <w:rFonts w:asciiTheme="minorBidi" w:hAnsiTheme="minorBidi" w:cstheme="minorBidi"/>
              </w:rPr>
              <w:t xml:space="preserve"> sensors, adjusted sensor brackets to specified horizontal and vertical angles, used alignment tool or scan tool live data to confirm target detection at rear corners.</w:t>
            </w:r>
          </w:p>
        </w:tc>
        <w:tc>
          <w:tcPr>
            <w:tcW w:w="810" w:type="dxa"/>
            <w:tcBorders>
              <w:top w:val="single" w:sz="4" w:space="0" w:color="auto"/>
              <w:left w:val="single" w:sz="4" w:space="0" w:color="auto"/>
              <w:bottom w:val="single" w:sz="4" w:space="0" w:color="auto"/>
              <w:right w:val="single" w:sz="4" w:space="0" w:color="auto"/>
            </w:tcBorders>
          </w:tcPr>
          <w:p w14:paraId="51D9408D" w14:textId="77777777" w:rsidR="00483AE9" w:rsidRPr="00F60B8C" w:rsidRDefault="00483AE9" w:rsidP="00483AE9">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14:paraId="168E46D4" w14:textId="77777777" w:rsidR="00483AE9" w:rsidRPr="00F60B8C" w:rsidRDefault="00483AE9" w:rsidP="00483AE9">
            <w:pPr>
              <w:spacing w:after="0"/>
              <w:rPr>
                <w:rFonts w:ascii="Arial" w:hAnsi="Arial"/>
                <w:szCs w:val="16"/>
              </w:rPr>
            </w:pPr>
          </w:p>
        </w:tc>
        <w:tc>
          <w:tcPr>
            <w:tcW w:w="1891" w:type="dxa"/>
            <w:vMerge/>
            <w:tcBorders>
              <w:left w:val="single" w:sz="4" w:space="0" w:color="auto"/>
              <w:right w:val="single" w:sz="4" w:space="0" w:color="auto"/>
            </w:tcBorders>
            <w:vAlign w:val="center"/>
          </w:tcPr>
          <w:p w14:paraId="6B3FF22E" w14:textId="77777777" w:rsidR="00483AE9" w:rsidRPr="00F60B8C" w:rsidRDefault="00483AE9" w:rsidP="00483AE9">
            <w:pPr>
              <w:spacing w:after="0"/>
              <w:rPr>
                <w:rFonts w:ascii="Arial" w:eastAsiaTheme="minorHAnsi" w:hAnsi="Arial"/>
                <w:szCs w:val="16"/>
              </w:rPr>
            </w:pPr>
          </w:p>
        </w:tc>
      </w:tr>
      <w:tr w:rsidR="00483AE9" w:rsidRPr="00F60B8C" w14:paraId="19A8DD90" w14:textId="77777777" w:rsidTr="0095097D">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591612E5" w14:textId="77777777" w:rsidR="00483AE9" w:rsidRPr="00F60B8C" w:rsidRDefault="00483AE9" w:rsidP="00483AE9">
            <w:pPr>
              <w:numPr>
                <w:ilvl w:val="0"/>
                <w:numId w:val="10"/>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14:paraId="3EDFCB6F" w14:textId="7440D456" w:rsidR="00483AE9" w:rsidRPr="004C44D9" w:rsidRDefault="00483AE9" w:rsidP="00483AE9">
            <w:pPr>
              <w:spacing w:after="0"/>
              <w:rPr>
                <w:rFonts w:asciiTheme="minorBidi" w:hAnsiTheme="minorBidi" w:cstheme="minorBidi"/>
                <w:szCs w:val="16"/>
              </w:rPr>
            </w:pPr>
            <w:r w:rsidRPr="004C44D9">
              <w:rPr>
                <w:rFonts w:asciiTheme="minorBidi" w:hAnsiTheme="minorBidi" w:cstheme="minorBidi"/>
              </w:rPr>
              <w:t>Connect FVC module to OEM scan tool, input Vehicle Identification Number (VIN) and programmed the module, executed surround view or lane departure calibration using checkerboard pattern or road markings, verified that camera live view is clear and correctly oriented.</w:t>
            </w:r>
          </w:p>
        </w:tc>
        <w:tc>
          <w:tcPr>
            <w:tcW w:w="810" w:type="dxa"/>
            <w:tcBorders>
              <w:top w:val="single" w:sz="4" w:space="0" w:color="auto"/>
              <w:left w:val="single" w:sz="4" w:space="0" w:color="auto"/>
              <w:bottom w:val="single" w:sz="4" w:space="0" w:color="auto"/>
              <w:right w:val="single" w:sz="4" w:space="0" w:color="auto"/>
            </w:tcBorders>
          </w:tcPr>
          <w:p w14:paraId="2A8C3EE9" w14:textId="77777777" w:rsidR="00483AE9" w:rsidRPr="00F60B8C" w:rsidRDefault="00483AE9" w:rsidP="00483AE9">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14:paraId="61564576" w14:textId="77777777" w:rsidR="00483AE9" w:rsidRPr="00F60B8C" w:rsidRDefault="00483AE9" w:rsidP="00483AE9">
            <w:pPr>
              <w:spacing w:after="0"/>
              <w:rPr>
                <w:rFonts w:ascii="Arial" w:hAnsi="Arial"/>
                <w:szCs w:val="16"/>
              </w:rPr>
            </w:pPr>
          </w:p>
        </w:tc>
        <w:tc>
          <w:tcPr>
            <w:tcW w:w="1891" w:type="dxa"/>
            <w:vMerge/>
            <w:tcBorders>
              <w:left w:val="single" w:sz="4" w:space="0" w:color="auto"/>
              <w:right w:val="single" w:sz="4" w:space="0" w:color="auto"/>
            </w:tcBorders>
            <w:vAlign w:val="center"/>
          </w:tcPr>
          <w:p w14:paraId="45B3B162" w14:textId="77777777" w:rsidR="00483AE9" w:rsidRPr="00F60B8C" w:rsidRDefault="00483AE9" w:rsidP="00483AE9">
            <w:pPr>
              <w:spacing w:after="0"/>
              <w:rPr>
                <w:rFonts w:ascii="Arial" w:eastAsiaTheme="minorHAnsi" w:hAnsi="Arial"/>
                <w:szCs w:val="16"/>
              </w:rPr>
            </w:pPr>
          </w:p>
        </w:tc>
      </w:tr>
      <w:tr w:rsidR="00483AE9" w:rsidRPr="00F60B8C" w14:paraId="7CF42EF4" w14:textId="77777777" w:rsidTr="0095097D">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7E48926F" w14:textId="77777777" w:rsidR="00483AE9" w:rsidRPr="00F60B8C" w:rsidRDefault="00483AE9" w:rsidP="00483AE9">
            <w:pPr>
              <w:numPr>
                <w:ilvl w:val="0"/>
                <w:numId w:val="10"/>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14:paraId="4126A436" w14:textId="40E12859" w:rsidR="00483AE9" w:rsidRPr="004C44D9" w:rsidRDefault="00483AE9" w:rsidP="00483AE9">
            <w:pPr>
              <w:spacing w:after="0"/>
              <w:rPr>
                <w:rFonts w:asciiTheme="minorBidi" w:hAnsiTheme="minorBidi" w:cstheme="minorBidi"/>
                <w:szCs w:val="16"/>
              </w:rPr>
            </w:pPr>
            <w:r w:rsidRPr="004C44D9">
              <w:rPr>
                <w:rFonts w:asciiTheme="minorBidi" w:hAnsiTheme="minorBidi" w:cstheme="minorBidi"/>
              </w:rPr>
              <w:t>Identif</w:t>
            </w:r>
            <w:r w:rsidR="00296CA1" w:rsidRPr="004C44D9">
              <w:rPr>
                <w:rFonts w:asciiTheme="minorBidi" w:hAnsiTheme="minorBidi" w:cstheme="minorBidi"/>
              </w:rPr>
              <w:t>y</w:t>
            </w:r>
            <w:r w:rsidRPr="004C44D9">
              <w:rPr>
                <w:rFonts w:asciiTheme="minorBidi" w:hAnsiTheme="minorBidi" w:cstheme="minorBidi"/>
              </w:rPr>
              <w:t xml:space="preserve"> faulty park assist sensor via DTC, perform voltage/signal test at connector, replaced sensor, perform system auto-learn or manual teach-in, verified audible and visual park assist function.</w:t>
            </w:r>
          </w:p>
        </w:tc>
        <w:tc>
          <w:tcPr>
            <w:tcW w:w="810" w:type="dxa"/>
            <w:tcBorders>
              <w:top w:val="single" w:sz="4" w:space="0" w:color="auto"/>
              <w:left w:val="single" w:sz="4" w:space="0" w:color="auto"/>
              <w:bottom w:val="single" w:sz="4" w:space="0" w:color="auto"/>
              <w:right w:val="single" w:sz="4" w:space="0" w:color="auto"/>
            </w:tcBorders>
          </w:tcPr>
          <w:p w14:paraId="02767713" w14:textId="77777777" w:rsidR="00483AE9" w:rsidRPr="00F60B8C" w:rsidRDefault="00483AE9" w:rsidP="00483AE9">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14:paraId="15C2C402" w14:textId="77777777" w:rsidR="00483AE9" w:rsidRPr="00F60B8C" w:rsidRDefault="00483AE9" w:rsidP="00483AE9">
            <w:pPr>
              <w:spacing w:after="0"/>
              <w:rPr>
                <w:rFonts w:ascii="Arial" w:hAnsi="Arial"/>
                <w:szCs w:val="16"/>
              </w:rPr>
            </w:pPr>
          </w:p>
        </w:tc>
        <w:tc>
          <w:tcPr>
            <w:tcW w:w="1891" w:type="dxa"/>
            <w:vMerge/>
            <w:tcBorders>
              <w:left w:val="single" w:sz="4" w:space="0" w:color="auto"/>
              <w:right w:val="single" w:sz="4" w:space="0" w:color="auto"/>
            </w:tcBorders>
            <w:vAlign w:val="center"/>
          </w:tcPr>
          <w:p w14:paraId="6BE64BBB" w14:textId="77777777" w:rsidR="00483AE9" w:rsidRPr="00F60B8C" w:rsidRDefault="00483AE9" w:rsidP="00483AE9">
            <w:pPr>
              <w:spacing w:after="0"/>
              <w:rPr>
                <w:rFonts w:ascii="Arial" w:eastAsiaTheme="minorHAnsi" w:hAnsi="Arial"/>
                <w:szCs w:val="16"/>
              </w:rPr>
            </w:pPr>
          </w:p>
        </w:tc>
      </w:tr>
      <w:tr w:rsidR="00483AE9" w:rsidRPr="00F60B8C" w14:paraId="6B2A5FB2" w14:textId="77777777" w:rsidTr="0095097D">
        <w:trPr>
          <w:gridAfter w:val="1"/>
          <w:wAfter w:w="11" w:type="dxa"/>
          <w:trHeight w:val="288"/>
        </w:trPr>
        <w:tc>
          <w:tcPr>
            <w:tcW w:w="805" w:type="dxa"/>
            <w:tcBorders>
              <w:top w:val="single" w:sz="4" w:space="0" w:color="auto"/>
              <w:left w:val="single" w:sz="4" w:space="0" w:color="auto"/>
              <w:bottom w:val="single" w:sz="4" w:space="0" w:color="auto"/>
              <w:right w:val="single" w:sz="4" w:space="0" w:color="auto"/>
            </w:tcBorders>
            <w:vAlign w:val="center"/>
          </w:tcPr>
          <w:p w14:paraId="73CBD433" w14:textId="77777777" w:rsidR="00483AE9" w:rsidRPr="00F60B8C" w:rsidRDefault="00483AE9" w:rsidP="00483AE9">
            <w:pPr>
              <w:numPr>
                <w:ilvl w:val="0"/>
                <w:numId w:val="10"/>
              </w:numPr>
              <w:spacing w:after="0"/>
              <w:rPr>
                <w:rFonts w:ascii="Arial" w:hAnsi="Arial"/>
                <w:szCs w:val="16"/>
              </w:rPr>
            </w:pPr>
          </w:p>
        </w:tc>
        <w:tc>
          <w:tcPr>
            <w:tcW w:w="5670" w:type="dxa"/>
            <w:gridSpan w:val="3"/>
            <w:tcBorders>
              <w:top w:val="single" w:sz="4" w:space="0" w:color="auto"/>
              <w:left w:val="single" w:sz="4" w:space="0" w:color="auto"/>
              <w:bottom w:val="single" w:sz="4" w:space="0" w:color="auto"/>
              <w:right w:val="single" w:sz="4" w:space="0" w:color="auto"/>
            </w:tcBorders>
          </w:tcPr>
          <w:p w14:paraId="6D98A5BB" w14:textId="776C74E9" w:rsidR="00483AE9" w:rsidRPr="004C44D9" w:rsidRDefault="00483AE9" w:rsidP="00483AE9">
            <w:pPr>
              <w:spacing w:after="0"/>
              <w:rPr>
                <w:rFonts w:asciiTheme="minorBidi" w:hAnsiTheme="minorBidi" w:cstheme="minorBidi"/>
                <w:szCs w:val="16"/>
              </w:rPr>
            </w:pPr>
            <w:r w:rsidRPr="004C44D9">
              <w:rPr>
                <w:rFonts w:asciiTheme="minorBidi" w:hAnsiTheme="minorBidi" w:cstheme="minorBidi"/>
              </w:rPr>
              <w:t>Perform a functional test (e.g., walking behind vehicle) to confirm ultrasonic sensor detection after replacement</w:t>
            </w:r>
          </w:p>
        </w:tc>
        <w:tc>
          <w:tcPr>
            <w:tcW w:w="810" w:type="dxa"/>
            <w:tcBorders>
              <w:top w:val="single" w:sz="4" w:space="0" w:color="auto"/>
              <w:left w:val="single" w:sz="4" w:space="0" w:color="auto"/>
              <w:bottom w:val="single" w:sz="4" w:space="0" w:color="auto"/>
              <w:right w:val="single" w:sz="4" w:space="0" w:color="auto"/>
            </w:tcBorders>
          </w:tcPr>
          <w:p w14:paraId="141AE4DB" w14:textId="77777777" w:rsidR="00483AE9" w:rsidRPr="00F60B8C" w:rsidRDefault="00483AE9" w:rsidP="00483AE9">
            <w:pPr>
              <w:spacing w:after="0"/>
              <w:rPr>
                <w:rFonts w:ascii="Arial" w:hAnsi="Arial"/>
                <w:szCs w:val="16"/>
              </w:rPr>
            </w:pPr>
          </w:p>
        </w:tc>
        <w:tc>
          <w:tcPr>
            <w:tcW w:w="991" w:type="dxa"/>
            <w:tcBorders>
              <w:top w:val="single" w:sz="4" w:space="0" w:color="auto"/>
              <w:left w:val="single" w:sz="4" w:space="0" w:color="auto"/>
              <w:bottom w:val="single" w:sz="4" w:space="0" w:color="auto"/>
              <w:right w:val="single" w:sz="4" w:space="0" w:color="auto"/>
            </w:tcBorders>
          </w:tcPr>
          <w:p w14:paraId="66CA6B04" w14:textId="77777777" w:rsidR="00483AE9" w:rsidRPr="00F60B8C" w:rsidRDefault="00483AE9" w:rsidP="00483AE9">
            <w:pPr>
              <w:spacing w:after="0"/>
              <w:rPr>
                <w:rFonts w:ascii="Arial" w:hAnsi="Arial"/>
                <w:szCs w:val="16"/>
              </w:rPr>
            </w:pPr>
          </w:p>
        </w:tc>
        <w:tc>
          <w:tcPr>
            <w:tcW w:w="1891" w:type="dxa"/>
            <w:vMerge/>
            <w:tcBorders>
              <w:left w:val="single" w:sz="4" w:space="0" w:color="auto"/>
              <w:right w:val="single" w:sz="4" w:space="0" w:color="auto"/>
            </w:tcBorders>
            <w:vAlign w:val="center"/>
          </w:tcPr>
          <w:p w14:paraId="7E7860E6" w14:textId="77777777" w:rsidR="00483AE9" w:rsidRPr="00F60B8C" w:rsidRDefault="00483AE9" w:rsidP="00483AE9">
            <w:pPr>
              <w:spacing w:after="0"/>
              <w:rPr>
                <w:rFonts w:ascii="Arial" w:eastAsiaTheme="minorHAnsi" w:hAnsi="Arial"/>
                <w:szCs w:val="16"/>
              </w:rPr>
            </w:pPr>
          </w:p>
        </w:tc>
      </w:tr>
      <w:tr w:rsidR="00F60B8C" w:rsidRPr="00F60B8C" w14:paraId="3BF20B6F" w14:textId="77777777" w:rsidTr="0046495E">
        <w:trPr>
          <w:trHeight w:val="422"/>
        </w:trPr>
        <w:tc>
          <w:tcPr>
            <w:tcW w:w="4520" w:type="dxa"/>
            <w:gridSpan w:val="3"/>
            <w:tcBorders>
              <w:top w:val="single" w:sz="4" w:space="0" w:color="auto"/>
              <w:left w:val="single" w:sz="4" w:space="0" w:color="auto"/>
              <w:bottom w:val="single" w:sz="4" w:space="0" w:color="auto"/>
              <w:right w:val="single" w:sz="4" w:space="0" w:color="auto"/>
            </w:tcBorders>
            <w:vAlign w:val="center"/>
            <w:hideMark/>
          </w:tcPr>
          <w:p w14:paraId="24DAC437" w14:textId="2E18398E" w:rsidR="00F60B8C" w:rsidRPr="00F60B8C" w:rsidRDefault="00F60B8C" w:rsidP="00F60B8C">
            <w:pPr>
              <w:spacing w:after="0"/>
              <w:rPr>
                <w:rFonts w:ascii="Arial" w:hAnsi="Arial"/>
                <w:b/>
                <w:szCs w:val="16"/>
              </w:rPr>
            </w:pPr>
            <w:r w:rsidRPr="00F60B8C">
              <w:rPr>
                <w:rFonts w:ascii="Arial" w:eastAsiaTheme="minorHAnsi" w:hAnsi="Arial"/>
                <w:noProof/>
                <w:szCs w:val="16"/>
              </w:rPr>
              <mc:AlternateContent>
                <mc:Choice Requires="wps">
                  <w:drawing>
                    <wp:anchor distT="0" distB="0" distL="114300" distR="114300" simplePos="0" relativeHeight="251660288" behindDoc="0" locked="0" layoutInCell="1" allowOverlap="1" wp14:anchorId="1D32AB54" wp14:editId="44B19EC4">
                      <wp:simplePos x="0" y="0"/>
                      <wp:positionH relativeFrom="column">
                        <wp:posOffset>897890</wp:posOffset>
                      </wp:positionH>
                      <wp:positionV relativeFrom="paragraph">
                        <wp:posOffset>27940</wp:posOffset>
                      </wp:positionV>
                      <wp:extent cx="177800" cy="120650"/>
                      <wp:effectExtent l="0" t="0" r="12700" b="12700"/>
                      <wp:wrapNone/>
                      <wp:docPr id="1264517029" name="Rectangle 35"/>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7035EF" id="Rectangle 35" o:spid="_x0000_s1026" style="position:absolute;margin-left:70.7pt;margin-top:2.2pt;width:14pt;height: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" fillcolor="white [3201]" strokecolor="black [3200]" strokeweight="1pt"/>
                  </w:pict>
                </mc:Fallback>
              </mc:AlternateContent>
            </w:r>
            <w:r w:rsidRPr="00F60B8C">
              <w:rPr>
                <w:rFonts w:ascii="Arial" w:hAnsi="Arial"/>
                <w:b/>
                <w:szCs w:val="16"/>
              </w:rPr>
              <w:t xml:space="preserve">Competent </w:t>
            </w:r>
          </w:p>
        </w:tc>
        <w:tc>
          <w:tcPr>
            <w:tcW w:w="5658" w:type="dxa"/>
            <w:gridSpan w:val="5"/>
            <w:tcBorders>
              <w:top w:val="single" w:sz="4" w:space="0" w:color="auto"/>
              <w:left w:val="single" w:sz="4" w:space="0" w:color="auto"/>
              <w:bottom w:val="single" w:sz="4" w:space="0" w:color="auto"/>
              <w:right w:val="single" w:sz="4" w:space="0" w:color="auto"/>
            </w:tcBorders>
            <w:vAlign w:val="center"/>
            <w:hideMark/>
          </w:tcPr>
          <w:p w14:paraId="77A6254E" w14:textId="2F36A540" w:rsidR="00F60B8C" w:rsidRPr="00F60B8C" w:rsidRDefault="00F60B8C" w:rsidP="00F60B8C">
            <w:pPr>
              <w:spacing w:after="0"/>
              <w:rPr>
                <w:rFonts w:ascii="Arial" w:hAnsi="Arial"/>
                <w:szCs w:val="16"/>
              </w:rPr>
            </w:pPr>
            <w:r w:rsidRPr="00F60B8C">
              <w:rPr>
                <w:rFonts w:ascii="Arial" w:eastAsiaTheme="minorHAnsi" w:hAnsi="Arial"/>
                <w:noProof/>
                <w:szCs w:val="16"/>
              </w:rPr>
              <mc:AlternateContent>
                <mc:Choice Requires="wps">
                  <w:drawing>
                    <wp:anchor distT="0" distB="0" distL="114300" distR="114300" simplePos="0" relativeHeight="251661312" behindDoc="0" locked="0" layoutInCell="1" allowOverlap="1" wp14:anchorId="3BE36E63" wp14:editId="6D24AEA0">
                      <wp:simplePos x="0" y="0"/>
                      <wp:positionH relativeFrom="column">
                        <wp:posOffset>1658620</wp:posOffset>
                      </wp:positionH>
                      <wp:positionV relativeFrom="paragraph">
                        <wp:posOffset>53340</wp:posOffset>
                      </wp:positionV>
                      <wp:extent cx="177800" cy="120650"/>
                      <wp:effectExtent l="0" t="0" r="12700" b="12700"/>
                      <wp:wrapNone/>
                      <wp:docPr id="1141802007" name="Rectangle 34"/>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7FD360" id="Rectangle 34" o:spid="_x0000_s1026" style="position:absolute;margin-left:130.6pt;margin-top:4.2pt;width:14pt;height: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" fillcolor="white [3201]" strokecolor="black [3200]" strokeweight="1pt"/>
                  </w:pict>
                </mc:Fallback>
              </mc:AlternateContent>
            </w:r>
            <w:r w:rsidRPr="00F60B8C">
              <w:rPr>
                <w:rFonts w:ascii="Arial" w:hAnsi="Arial"/>
                <w:b/>
                <w:szCs w:val="16"/>
              </w:rPr>
              <w:t xml:space="preserve">Not yet Competent               </w:t>
            </w:r>
          </w:p>
        </w:tc>
      </w:tr>
    </w:tbl>
    <w:p w14:paraId="50362178" w14:textId="77777777" w:rsidR="00F60B8C" w:rsidRDefault="00F60B8C" w:rsidP="00F60B8C">
      <w:pPr>
        <w:spacing w:after="0"/>
        <w:rPr>
          <w:rFonts w:ascii="Arial" w:hAnsi="Arial"/>
          <w:b/>
          <w:szCs w:val="16"/>
        </w:rPr>
      </w:pPr>
    </w:p>
    <w:p w14:paraId="0F82FCF9" w14:textId="77777777" w:rsidR="00DF0E21" w:rsidRDefault="00DF0E21">
      <w:pPr>
        <w:spacing w:after="0" w:line="240" w:lineRule="auto"/>
        <w:rPr>
          <w:rFonts w:ascii="Arial" w:hAnsi="Arial"/>
          <w:b/>
          <w:bCs/>
          <w:sz w:val="24"/>
          <w:szCs w:val="24"/>
        </w:rPr>
      </w:pPr>
      <w:r>
        <w:rPr>
          <w:rFonts w:ascii="Arial" w:hAnsi="Arial"/>
          <w:b/>
          <w:bCs/>
          <w:sz w:val="24"/>
          <w:szCs w:val="24"/>
        </w:rPr>
        <w:br w:type="page"/>
      </w:r>
    </w:p>
    <w:p w14:paraId="4E85BE7B" w14:textId="05A7C025" w:rsidR="00F60B8C" w:rsidRPr="00F60B8C" w:rsidRDefault="00F60B8C" w:rsidP="00F60B8C">
      <w:pPr>
        <w:rPr>
          <w:rFonts w:ascii="Arial" w:hAnsi="Arial"/>
          <w:b/>
          <w:bCs/>
          <w:sz w:val="24"/>
          <w:szCs w:val="24"/>
        </w:rPr>
      </w:pPr>
      <w:r w:rsidRPr="00F60B8C">
        <w:rPr>
          <w:rFonts w:ascii="Arial" w:hAnsi="Arial"/>
          <w:b/>
          <w:bCs/>
          <w:sz w:val="24"/>
          <w:szCs w:val="24"/>
        </w:rPr>
        <w:lastRenderedPageBreak/>
        <w:t>Section B2: Knowledge Assessment</w:t>
      </w:r>
    </w:p>
    <w:tbl>
      <w:tblPr>
        <w:tblStyle w:val="TableGrid"/>
        <w:tblW w:w="10075" w:type="dxa"/>
        <w:tblLayout w:type="fixed"/>
        <w:tblLook w:val="04A0" w:firstRow="1" w:lastRow="0" w:firstColumn="1" w:lastColumn="0" w:noHBand="0" w:noVBand="1"/>
      </w:tblPr>
      <w:tblGrid>
        <w:gridCol w:w="624"/>
        <w:gridCol w:w="6278"/>
        <w:gridCol w:w="1553"/>
        <w:gridCol w:w="1620"/>
      </w:tblGrid>
      <w:tr w:rsidR="00F60B8C" w:rsidRPr="00F60B8C" w14:paraId="51810128" w14:textId="77777777" w:rsidTr="00F60B8C">
        <w:trPr>
          <w:trHeight w:val="300"/>
        </w:trPr>
        <w:tc>
          <w:tcPr>
            <w:tcW w:w="6902" w:type="dxa"/>
            <w:gridSpan w:val="2"/>
            <w:tcBorders>
              <w:top w:val="single" w:sz="4" w:space="0" w:color="auto"/>
              <w:left w:val="single" w:sz="4" w:space="0" w:color="auto"/>
              <w:bottom w:val="single" w:sz="4" w:space="0" w:color="auto"/>
              <w:right w:val="single" w:sz="4" w:space="0" w:color="auto"/>
            </w:tcBorders>
            <w:hideMark/>
          </w:tcPr>
          <w:p w14:paraId="7BE9477A" w14:textId="77777777" w:rsidR="00F60B8C" w:rsidRPr="00F60B8C" w:rsidRDefault="00F60B8C" w:rsidP="00F60B8C">
            <w:pPr>
              <w:spacing w:after="0"/>
              <w:rPr>
                <w:rFonts w:ascii="Arial" w:hAnsi="Arial"/>
                <w:b/>
                <w:szCs w:val="16"/>
              </w:rPr>
            </w:pPr>
            <w:r w:rsidRPr="00F60B8C">
              <w:rPr>
                <w:rFonts w:ascii="Arial" w:hAnsi="Arial"/>
                <w:b/>
                <w:sz w:val="20"/>
                <w:szCs w:val="20"/>
              </w:rPr>
              <w:t>Questions</w:t>
            </w:r>
            <w:r w:rsidRPr="00F60B8C">
              <w:rPr>
                <w:rFonts w:ascii="Arial" w:hAnsi="Arial"/>
                <w:b/>
                <w:szCs w:val="16"/>
              </w:rPr>
              <w:t xml:space="preserve"> </w:t>
            </w:r>
            <w:r w:rsidRPr="00F60B8C">
              <w:rPr>
                <w:rFonts w:ascii="Arial" w:hAnsi="Arial"/>
                <w:sz w:val="18"/>
                <w:szCs w:val="18"/>
              </w:rPr>
              <w:t>(Candidate confidently answered questions correctly and demonstrated understanding of the topics and their application)</w:t>
            </w:r>
          </w:p>
        </w:tc>
        <w:tc>
          <w:tcPr>
            <w:tcW w:w="1553" w:type="dxa"/>
            <w:tcBorders>
              <w:top w:val="single" w:sz="4" w:space="0" w:color="auto"/>
              <w:left w:val="single" w:sz="4" w:space="0" w:color="auto"/>
              <w:bottom w:val="single" w:sz="4" w:space="0" w:color="auto"/>
              <w:right w:val="single" w:sz="4" w:space="0" w:color="auto"/>
            </w:tcBorders>
            <w:hideMark/>
          </w:tcPr>
          <w:p w14:paraId="3F680882" w14:textId="77777777" w:rsidR="00F60B8C" w:rsidRPr="00F60B8C" w:rsidRDefault="00F60B8C" w:rsidP="00F60B8C">
            <w:pPr>
              <w:spacing w:after="0"/>
              <w:rPr>
                <w:rFonts w:ascii="Arial" w:hAnsi="Arial"/>
                <w:b/>
                <w:szCs w:val="16"/>
              </w:rPr>
            </w:pPr>
            <w:r w:rsidRPr="00F60B8C">
              <w:rPr>
                <w:rFonts w:ascii="Arial" w:hAnsi="Arial"/>
                <w:b/>
                <w:szCs w:val="16"/>
              </w:rPr>
              <w:t>Satisfactory</w:t>
            </w:r>
          </w:p>
        </w:tc>
        <w:tc>
          <w:tcPr>
            <w:tcW w:w="1620" w:type="dxa"/>
            <w:tcBorders>
              <w:top w:val="single" w:sz="4" w:space="0" w:color="auto"/>
              <w:left w:val="single" w:sz="4" w:space="0" w:color="auto"/>
              <w:bottom w:val="single" w:sz="4" w:space="0" w:color="auto"/>
              <w:right w:val="single" w:sz="4" w:space="0" w:color="auto"/>
            </w:tcBorders>
            <w:hideMark/>
          </w:tcPr>
          <w:p w14:paraId="151B405E" w14:textId="77777777" w:rsidR="00F60B8C" w:rsidRPr="00F60B8C" w:rsidRDefault="00F60B8C" w:rsidP="00F60B8C">
            <w:pPr>
              <w:spacing w:after="0"/>
              <w:rPr>
                <w:rFonts w:ascii="Arial" w:hAnsi="Arial"/>
                <w:b/>
                <w:szCs w:val="16"/>
              </w:rPr>
            </w:pPr>
            <w:r w:rsidRPr="00F60B8C">
              <w:rPr>
                <w:rFonts w:ascii="Arial" w:hAnsi="Arial"/>
                <w:b/>
                <w:szCs w:val="16"/>
              </w:rPr>
              <w:t>Not Satisfactory</w:t>
            </w:r>
          </w:p>
        </w:tc>
      </w:tr>
      <w:tr w:rsidR="00F60B8C" w:rsidRPr="00F60B8C" w14:paraId="4A7FD5B4" w14:textId="77777777" w:rsidTr="00F60B8C">
        <w:trPr>
          <w:trHeight w:val="20"/>
        </w:trPr>
        <w:tc>
          <w:tcPr>
            <w:tcW w:w="624" w:type="dxa"/>
            <w:vMerge w:val="restart"/>
            <w:tcBorders>
              <w:top w:val="single" w:sz="4" w:space="0" w:color="auto"/>
              <w:left w:val="single" w:sz="4" w:space="0" w:color="auto"/>
              <w:bottom w:val="single" w:sz="4" w:space="0" w:color="auto"/>
              <w:right w:val="single" w:sz="4" w:space="0" w:color="auto"/>
            </w:tcBorders>
            <w:vAlign w:val="center"/>
            <w:hideMark/>
          </w:tcPr>
          <w:p w14:paraId="5D163F69" w14:textId="77777777" w:rsidR="00F60B8C" w:rsidRPr="00F60B8C" w:rsidRDefault="00F60B8C" w:rsidP="00F60B8C">
            <w:pPr>
              <w:spacing w:after="0"/>
              <w:rPr>
                <w:rFonts w:ascii="Arial" w:hAnsi="Arial"/>
                <w:szCs w:val="16"/>
              </w:rPr>
            </w:pPr>
            <w:r w:rsidRPr="00F60B8C">
              <w:rPr>
                <w:rFonts w:ascii="Arial" w:hAnsi="Arial"/>
                <w:szCs w:val="16"/>
              </w:rPr>
              <w:t>1</w:t>
            </w:r>
          </w:p>
        </w:tc>
        <w:tc>
          <w:tcPr>
            <w:tcW w:w="6278" w:type="dxa"/>
            <w:tcBorders>
              <w:top w:val="single" w:sz="4" w:space="0" w:color="auto"/>
              <w:left w:val="single" w:sz="4" w:space="0" w:color="auto"/>
              <w:bottom w:val="single" w:sz="4" w:space="0" w:color="auto"/>
              <w:right w:val="single" w:sz="4" w:space="0" w:color="auto"/>
            </w:tcBorders>
          </w:tcPr>
          <w:p w14:paraId="398B7DDB" w14:textId="6D7304A7" w:rsidR="00F60B8C" w:rsidRPr="00DF0E21" w:rsidRDefault="00604C24" w:rsidP="00F60B8C">
            <w:pPr>
              <w:spacing w:after="0"/>
              <w:rPr>
                <w:rFonts w:ascii="Arial" w:hAnsi="Arial"/>
                <w:szCs w:val="16"/>
              </w:rPr>
            </w:pPr>
            <w:r w:rsidRPr="00DF0E21">
              <w:rPr>
                <w:rFonts w:ascii="Arial" w:hAnsi="Arial"/>
              </w:rPr>
              <w:t xml:space="preserve">What could happen if the </w:t>
            </w:r>
            <w:proofErr w:type="spellStart"/>
            <w:r w:rsidRPr="00DF0E21">
              <w:rPr>
                <w:rFonts w:ascii="Arial" w:hAnsi="Arial"/>
              </w:rPr>
              <w:t>BSM</w:t>
            </w:r>
            <w:proofErr w:type="spellEnd"/>
            <w:r w:rsidRPr="00DF0E21">
              <w:rPr>
                <w:rFonts w:ascii="Arial" w:hAnsi="Arial"/>
              </w:rPr>
              <w:t>) sensor is aligned with the correct</w:t>
            </w:r>
            <w:r w:rsidR="00C508A2" w:rsidRPr="00DF0E21">
              <w:rPr>
                <w:rFonts w:ascii="Arial" w:hAnsi="Arial"/>
              </w:rPr>
              <w:t xml:space="preserve"> horizontal angle but the wrong vertical angle?</w:t>
            </w:r>
          </w:p>
        </w:tc>
        <w:tc>
          <w:tcPr>
            <w:tcW w:w="1553" w:type="dxa"/>
            <w:vMerge w:val="restart"/>
            <w:tcBorders>
              <w:top w:val="single" w:sz="4" w:space="0" w:color="auto"/>
              <w:left w:val="single" w:sz="4" w:space="0" w:color="auto"/>
              <w:bottom w:val="single" w:sz="4" w:space="0" w:color="auto"/>
              <w:right w:val="single" w:sz="4" w:space="0" w:color="auto"/>
            </w:tcBorders>
          </w:tcPr>
          <w:p w14:paraId="376804D0" w14:textId="77777777" w:rsidR="00F60B8C" w:rsidRPr="00F60B8C" w:rsidRDefault="00F60B8C" w:rsidP="00F60B8C">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14:paraId="2C8D79A1" w14:textId="77777777" w:rsidR="00F60B8C" w:rsidRPr="00F60B8C" w:rsidRDefault="00F60B8C" w:rsidP="00F60B8C">
            <w:pPr>
              <w:spacing w:after="0"/>
              <w:rPr>
                <w:rFonts w:ascii="Arial" w:hAnsi="Arial"/>
                <w:szCs w:val="16"/>
              </w:rPr>
            </w:pPr>
          </w:p>
        </w:tc>
      </w:tr>
      <w:tr w:rsidR="00F60B8C" w:rsidRPr="00F60B8C" w14:paraId="1008D3C5" w14:textId="77777777" w:rsidTr="00F60B8C">
        <w:trPr>
          <w:trHeight w:val="20"/>
        </w:trPr>
        <w:tc>
          <w:tcPr>
            <w:tcW w:w="624" w:type="dxa"/>
            <w:vMerge/>
            <w:tcBorders>
              <w:top w:val="single" w:sz="4" w:space="0" w:color="auto"/>
              <w:left w:val="single" w:sz="4" w:space="0" w:color="auto"/>
              <w:bottom w:val="single" w:sz="4" w:space="0" w:color="auto"/>
              <w:right w:val="single" w:sz="4" w:space="0" w:color="auto"/>
            </w:tcBorders>
            <w:vAlign w:val="center"/>
            <w:hideMark/>
          </w:tcPr>
          <w:p w14:paraId="2536276B" w14:textId="77777777" w:rsidR="00F60B8C" w:rsidRPr="00F60B8C" w:rsidRDefault="00F60B8C" w:rsidP="00F60B8C">
            <w:pPr>
              <w:spacing w:after="0"/>
              <w:rPr>
                <w:rFonts w:ascii="Arial" w:eastAsiaTheme="minorHAnsi"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29930339" w14:textId="1469B8A7" w:rsidR="00C508A2" w:rsidRPr="00DF0E21" w:rsidRDefault="00C508A2" w:rsidP="00F60B8C">
            <w:pPr>
              <w:spacing w:after="0"/>
              <w:rPr>
                <w:rFonts w:ascii="Arial" w:hAnsi="Arial"/>
                <w:szCs w:val="16"/>
              </w:rPr>
            </w:pPr>
          </w:p>
        </w:tc>
        <w:tc>
          <w:tcPr>
            <w:tcW w:w="1553" w:type="dxa"/>
            <w:vMerge/>
            <w:tcBorders>
              <w:top w:val="single" w:sz="4" w:space="0" w:color="auto"/>
              <w:left w:val="single" w:sz="4" w:space="0" w:color="auto"/>
              <w:bottom w:val="single" w:sz="4" w:space="0" w:color="auto"/>
              <w:right w:val="single" w:sz="4" w:space="0" w:color="auto"/>
            </w:tcBorders>
            <w:vAlign w:val="center"/>
            <w:hideMark/>
          </w:tcPr>
          <w:p w14:paraId="07EF62E6" w14:textId="77777777" w:rsidR="00F60B8C" w:rsidRPr="00F60B8C" w:rsidRDefault="00F60B8C" w:rsidP="00F60B8C">
            <w:pPr>
              <w:spacing w:after="0"/>
              <w:rPr>
                <w:rFonts w:ascii="Arial" w:eastAsiaTheme="minorHAnsi" w:hAnsi="Arial"/>
                <w:szCs w:val="16"/>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05B1C615" w14:textId="77777777" w:rsidR="00F60B8C" w:rsidRPr="00F60B8C" w:rsidRDefault="00F60B8C" w:rsidP="00F60B8C">
            <w:pPr>
              <w:spacing w:after="0"/>
              <w:rPr>
                <w:rFonts w:ascii="Arial" w:eastAsiaTheme="minorHAnsi" w:hAnsi="Arial"/>
                <w:szCs w:val="16"/>
              </w:rPr>
            </w:pPr>
          </w:p>
        </w:tc>
      </w:tr>
      <w:tr w:rsidR="00F60B8C" w:rsidRPr="00F60B8C" w14:paraId="13AB5F0E" w14:textId="77777777" w:rsidTr="00F60B8C">
        <w:trPr>
          <w:trHeight w:val="20"/>
        </w:trPr>
        <w:tc>
          <w:tcPr>
            <w:tcW w:w="624" w:type="dxa"/>
            <w:vMerge w:val="restart"/>
            <w:tcBorders>
              <w:top w:val="single" w:sz="4" w:space="0" w:color="auto"/>
              <w:left w:val="single" w:sz="4" w:space="0" w:color="auto"/>
              <w:right w:val="single" w:sz="4" w:space="0" w:color="auto"/>
            </w:tcBorders>
            <w:vAlign w:val="center"/>
          </w:tcPr>
          <w:p w14:paraId="0094FA68" w14:textId="4F00F3A0" w:rsidR="00F60B8C" w:rsidRPr="00F60B8C" w:rsidRDefault="00F60B8C" w:rsidP="00F60B8C">
            <w:pPr>
              <w:spacing w:after="0"/>
              <w:rPr>
                <w:rFonts w:ascii="Arial" w:hAnsi="Arial"/>
                <w:szCs w:val="16"/>
              </w:rPr>
            </w:pPr>
            <w:r>
              <w:rPr>
                <w:rFonts w:ascii="Arial" w:hAnsi="Arial"/>
                <w:szCs w:val="16"/>
              </w:rPr>
              <w:t>2</w:t>
            </w:r>
          </w:p>
        </w:tc>
        <w:tc>
          <w:tcPr>
            <w:tcW w:w="6278" w:type="dxa"/>
            <w:tcBorders>
              <w:top w:val="single" w:sz="4" w:space="0" w:color="auto"/>
              <w:left w:val="single" w:sz="4" w:space="0" w:color="auto"/>
              <w:bottom w:val="single" w:sz="4" w:space="0" w:color="auto"/>
              <w:right w:val="single" w:sz="4" w:space="0" w:color="auto"/>
            </w:tcBorders>
          </w:tcPr>
          <w:p w14:paraId="6E5720E0" w14:textId="3D732539" w:rsidR="00F60B8C" w:rsidRPr="00DF0E21" w:rsidRDefault="00604C24" w:rsidP="00F60B8C">
            <w:pPr>
              <w:spacing w:after="0"/>
              <w:rPr>
                <w:rFonts w:ascii="Arial" w:hAnsi="Arial"/>
              </w:rPr>
            </w:pPr>
            <w:r w:rsidRPr="00DF0E21">
              <w:rPr>
                <w:rFonts w:ascii="Arial" w:hAnsi="Arial"/>
              </w:rPr>
              <w:t xml:space="preserve">When programming the FVC module, </w:t>
            </w:r>
            <w:r w:rsidR="006B3E77" w:rsidRPr="00DF0E21">
              <w:rPr>
                <w:rFonts w:ascii="Arial" w:hAnsi="Arial"/>
              </w:rPr>
              <w:t>why is it necessary to</w:t>
            </w:r>
            <w:r w:rsidR="00C508A2" w:rsidRPr="00DF0E21">
              <w:rPr>
                <w:rFonts w:ascii="Arial" w:hAnsi="Arial"/>
              </w:rPr>
              <w:t xml:space="preserve"> enter the exact VIN rather than using a generic firmware file?</w:t>
            </w:r>
          </w:p>
        </w:tc>
        <w:tc>
          <w:tcPr>
            <w:tcW w:w="1553" w:type="dxa"/>
            <w:vMerge w:val="restart"/>
            <w:tcBorders>
              <w:top w:val="single" w:sz="4" w:space="0" w:color="auto"/>
              <w:left w:val="single" w:sz="4" w:space="0" w:color="auto"/>
              <w:right w:val="single" w:sz="4" w:space="0" w:color="auto"/>
            </w:tcBorders>
            <w:vAlign w:val="center"/>
          </w:tcPr>
          <w:p w14:paraId="1F951AF4" w14:textId="77777777" w:rsidR="00F60B8C" w:rsidRPr="00F60B8C" w:rsidRDefault="00F60B8C" w:rsidP="00F60B8C">
            <w:pPr>
              <w:spacing w:after="0"/>
              <w:rPr>
                <w:rFonts w:ascii="Arial" w:hAnsi="Arial"/>
                <w:szCs w:val="16"/>
              </w:rPr>
            </w:pPr>
          </w:p>
        </w:tc>
        <w:tc>
          <w:tcPr>
            <w:tcW w:w="1620" w:type="dxa"/>
            <w:vMerge w:val="restart"/>
            <w:tcBorders>
              <w:top w:val="single" w:sz="4" w:space="0" w:color="auto"/>
              <w:left w:val="single" w:sz="4" w:space="0" w:color="auto"/>
              <w:right w:val="single" w:sz="4" w:space="0" w:color="auto"/>
            </w:tcBorders>
            <w:vAlign w:val="center"/>
          </w:tcPr>
          <w:p w14:paraId="3637BF1C" w14:textId="77777777" w:rsidR="00F60B8C" w:rsidRPr="00F60B8C" w:rsidRDefault="00F60B8C" w:rsidP="00F60B8C">
            <w:pPr>
              <w:spacing w:after="0"/>
              <w:rPr>
                <w:rFonts w:ascii="Arial" w:hAnsi="Arial"/>
                <w:szCs w:val="16"/>
              </w:rPr>
            </w:pPr>
          </w:p>
        </w:tc>
      </w:tr>
      <w:tr w:rsidR="00F60B8C" w:rsidRPr="00F60B8C" w14:paraId="36E05F94" w14:textId="77777777" w:rsidTr="00F60B8C">
        <w:trPr>
          <w:trHeight w:val="20"/>
        </w:trPr>
        <w:tc>
          <w:tcPr>
            <w:tcW w:w="624" w:type="dxa"/>
            <w:vMerge/>
            <w:tcBorders>
              <w:left w:val="single" w:sz="4" w:space="0" w:color="auto"/>
              <w:bottom w:val="single" w:sz="4" w:space="0" w:color="auto"/>
              <w:right w:val="single" w:sz="4" w:space="0" w:color="auto"/>
            </w:tcBorders>
            <w:vAlign w:val="center"/>
          </w:tcPr>
          <w:p w14:paraId="25ECBC8C" w14:textId="77777777" w:rsidR="00F60B8C" w:rsidRDefault="00F60B8C" w:rsidP="00F60B8C">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060A1803" w14:textId="798F446C" w:rsidR="00C508A2" w:rsidRPr="00DF0E21" w:rsidRDefault="00C508A2" w:rsidP="00F60B8C">
            <w:pPr>
              <w:spacing w:after="0"/>
              <w:rPr>
                <w:rFonts w:ascii="Arial" w:hAnsi="Arial"/>
              </w:rPr>
            </w:pPr>
          </w:p>
        </w:tc>
        <w:tc>
          <w:tcPr>
            <w:tcW w:w="1553" w:type="dxa"/>
            <w:vMerge/>
            <w:tcBorders>
              <w:left w:val="single" w:sz="4" w:space="0" w:color="auto"/>
              <w:bottom w:val="single" w:sz="4" w:space="0" w:color="auto"/>
              <w:right w:val="single" w:sz="4" w:space="0" w:color="auto"/>
            </w:tcBorders>
            <w:vAlign w:val="center"/>
          </w:tcPr>
          <w:p w14:paraId="4C47D3B3" w14:textId="77777777" w:rsidR="00F60B8C" w:rsidRPr="00F60B8C" w:rsidRDefault="00F60B8C" w:rsidP="00F60B8C">
            <w:pPr>
              <w:spacing w:after="0"/>
              <w:rPr>
                <w:rFonts w:ascii="Arial" w:hAnsi="Arial"/>
                <w:szCs w:val="16"/>
              </w:rPr>
            </w:pPr>
          </w:p>
        </w:tc>
        <w:tc>
          <w:tcPr>
            <w:tcW w:w="1620" w:type="dxa"/>
            <w:vMerge/>
            <w:tcBorders>
              <w:left w:val="single" w:sz="4" w:space="0" w:color="auto"/>
              <w:bottom w:val="single" w:sz="4" w:space="0" w:color="auto"/>
              <w:right w:val="single" w:sz="4" w:space="0" w:color="auto"/>
            </w:tcBorders>
            <w:vAlign w:val="center"/>
          </w:tcPr>
          <w:p w14:paraId="7A916519" w14:textId="77777777" w:rsidR="00F60B8C" w:rsidRPr="00F60B8C" w:rsidRDefault="00F60B8C" w:rsidP="00F60B8C">
            <w:pPr>
              <w:spacing w:after="0"/>
              <w:rPr>
                <w:rFonts w:ascii="Arial" w:hAnsi="Arial"/>
                <w:szCs w:val="16"/>
              </w:rPr>
            </w:pPr>
          </w:p>
        </w:tc>
      </w:tr>
      <w:tr w:rsidR="00F60B8C" w:rsidRPr="00F60B8C" w14:paraId="142E43FD" w14:textId="77777777" w:rsidTr="00F60B8C">
        <w:trPr>
          <w:trHeight w:val="20"/>
        </w:trPr>
        <w:tc>
          <w:tcPr>
            <w:tcW w:w="624" w:type="dxa"/>
            <w:vMerge w:val="restart"/>
            <w:tcBorders>
              <w:top w:val="single" w:sz="4" w:space="0" w:color="auto"/>
              <w:left w:val="single" w:sz="4" w:space="0" w:color="auto"/>
              <w:bottom w:val="single" w:sz="4" w:space="0" w:color="auto"/>
              <w:right w:val="single" w:sz="4" w:space="0" w:color="auto"/>
            </w:tcBorders>
            <w:vAlign w:val="center"/>
          </w:tcPr>
          <w:p w14:paraId="3DB0F2A0" w14:textId="24D7B717" w:rsidR="00F60B8C" w:rsidRPr="00F60B8C" w:rsidRDefault="00F60B8C" w:rsidP="00F60B8C">
            <w:pPr>
              <w:spacing w:after="0"/>
              <w:rPr>
                <w:rFonts w:ascii="Arial" w:hAnsi="Arial"/>
                <w:szCs w:val="16"/>
              </w:rPr>
            </w:pPr>
            <w:r>
              <w:rPr>
                <w:rFonts w:ascii="Arial" w:hAnsi="Arial"/>
                <w:szCs w:val="16"/>
              </w:rPr>
              <w:t>3</w:t>
            </w:r>
          </w:p>
          <w:p w14:paraId="4858B798" w14:textId="77777777" w:rsidR="00F60B8C" w:rsidRPr="00F60B8C" w:rsidRDefault="00F60B8C" w:rsidP="00F60B8C">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0E882966" w14:textId="59A412AB" w:rsidR="00F60B8C" w:rsidRPr="00DF0E21" w:rsidRDefault="00604C24" w:rsidP="00F60B8C">
            <w:pPr>
              <w:spacing w:after="0"/>
              <w:rPr>
                <w:rFonts w:ascii="Arial" w:hAnsi="Arial"/>
                <w:szCs w:val="16"/>
              </w:rPr>
            </w:pPr>
            <w:r w:rsidRPr="00DF0E21">
              <w:rPr>
                <w:rFonts w:ascii="Arial" w:hAnsi="Arial"/>
                <w:szCs w:val="16"/>
              </w:rPr>
              <w:t xml:space="preserve">How can you distinguish between a faulty ultrasonic sensor </w:t>
            </w:r>
            <w:r w:rsidR="00C508A2" w:rsidRPr="00DF0E21">
              <w:rPr>
                <w:rFonts w:ascii="Arial" w:hAnsi="Arial"/>
                <w:szCs w:val="16"/>
              </w:rPr>
              <w:t>and a wiring problem without removing the bumper?</w:t>
            </w:r>
          </w:p>
        </w:tc>
        <w:tc>
          <w:tcPr>
            <w:tcW w:w="1553" w:type="dxa"/>
            <w:vMerge w:val="restart"/>
            <w:tcBorders>
              <w:top w:val="single" w:sz="4" w:space="0" w:color="auto"/>
              <w:left w:val="single" w:sz="4" w:space="0" w:color="auto"/>
              <w:bottom w:val="single" w:sz="4" w:space="0" w:color="auto"/>
              <w:right w:val="single" w:sz="4" w:space="0" w:color="auto"/>
            </w:tcBorders>
          </w:tcPr>
          <w:p w14:paraId="18A8E61B" w14:textId="77777777" w:rsidR="00F60B8C" w:rsidRPr="00F60B8C" w:rsidRDefault="00F60B8C" w:rsidP="00F60B8C">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14:paraId="22904831" w14:textId="77777777" w:rsidR="00F60B8C" w:rsidRPr="00F60B8C" w:rsidRDefault="00F60B8C" w:rsidP="00F60B8C">
            <w:pPr>
              <w:spacing w:after="0"/>
              <w:rPr>
                <w:rFonts w:ascii="Arial" w:hAnsi="Arial"/>
                <w:szCs w:val="16"/>
              </w:rPr>
            </w:pPr>
          </w:p>
        </w:tc>
      </w:tr>
      <w:tr w:rsidR="00F60B8C" w:rsidRPr="00F60B8C" w14:paraId="6C22B9BD" w14:textId="77777777" w:rsidTr="00F60B8C">
        <w:trPr>
          <w:trHeight w:val="20"/>
        </w:trPr>
        <w:tc>
          <w:tcPr>
            <w:tcW w:w="624" w:type="dxa"/>
            <w:vMerge/>
            <w:tcBorders>
              <w:top w:val="single" w:sz="4" w:space="0" w:color="auto"/>
              <w:left w:val="single" w:sz="4" w:space="0" w:color="auto"/>
              <w:bottom w:val="single" w:sz="4" w:space="0" w:color="auto"/>
              <w:right w:val="single" w:sz="4" w:space="0" w:color="auto"/>
            </w:tcBorders>
            <w:vAlign w:val="center"/>
            <w:hideMark/>
          </w:tcPr>
          <w:p w14:paraId="4DF2FFA0" w14:textId="77777777" w:rsidR="00F60B8C" w:rsidRPr="00F60B8C" w:rsidRDefault="00F60B8C" w:rsidP="00F60B8C">
            <w:pPr>
              <w:spacing w:after="0"/>
              <w:rPr>
                <w:rFonts w:ascii="Arial" w:eastAsiaTheme="minorHAnsi"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7E45783C" w14:textId="19C9468B" w:rsidR="00C508A2" w:rsidRPr="00DF0E21" w:rsidRDefault="00C508A2" w:rsidP="00F60B8C">
            <w:pPr>
              <w:spacing w:after="0"/>
              <w:rPr>
                <w:rFonts w:ascii="Arial" w:hAnsi="Arial"/>
                <w:szCs w:val="16"/>
              </w:rPr>
            </w:pPr>
          </w:p>
        </w:tc>
        <w:tc>
          <w:tcPr>
            <w:tcW w:w="1553" w:type="dxa"/>
            <w:vMerge/>
            <w:tcBorders>
              <w:top w:val="single" w:sz="4" w:space="0" w:color="auto"/>
              <w:left w:val="single" w:sz="4" w:space="0" w:color="auto"/>
              <w:bottom w:val="single" w:sz="4" w:space="0" w:color="auto"/>
              <w:right w:val="single" w:sz="4" w:space="0" w:color="auto"/>
            </w:tcBorders>
            <w:vAlign w:val="center"/>
            <w:hideMark/>
          </w:tcPr>
          <w:p w14:paraId="4A229134" w14:textId="77777777" w:rsidR="00F60B8C" w:rsidRPr="00F60B8C" w:rsidRDefault="00F60B8C" w:rsidP="00F60B8C">
            <w:pPr>
              <w:spacing w:after="0"/>
              <w:rPr>
                <w:rFonts w:ascii="Arial" w:eastAsiaTheme="minorHAnsi" w:hAnsi="Arial"/>
                <w:szCs w:val="16"/>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2B295806" w14:textId="77777777" w:rsidR="00F60B8C" w:rsidRPr="00F60B8C" w:rsidRDefault="00F60B8C" w:rsidP="00F60B8C">
            <w:pPr>
              <w:spacing w:after="0"/>
              <w:rPr>
                <w:rFonts w:ascii="Arial" w:eastAsiaTheme="minorHAnsi" w:hAnsi="Arial"/>
                <w:szCs w:val="16"/>
              </w:rPr>
            </w:pPr>
          </w:p>
        </w:tc>
      </w:tr>
      <w:tr w:rsidR="00F60B8C" w:rsidRPr="00F60B8C" w14:paraId="4E18B282" w14:textId="77777777" w:rsidTr="00F60B8C">
        <w:trPr>
          <w:trHeight w:val="20"/>
        </w:trPr>
        <w:tc>
          <w:tcPr>
            <w:tcW w:w="624" w:type="dxa"/>
            <w:vMerge w:val="restart"/>
            <w:tcBorders>
              <w:top w:val="single" w:sz="4" w:space="0" w:color="auto"/>
              <w:left w:val="single" w:sz="4" w:space="0" w:color="auto"/>
              <w:right w:val="single" w:sz="4" w:space="0" w:color="auto"/>
            </w:tcBorders>
            <w:vAlign w:val="center"/>
          </w:tcPr>
          <w:p w14:paraId="47233C73" w14:textId="0297A794" w:rsidR="00F60B8C" w:rsidRPr="00F60B8C" w:rsidRDefault="00F60B8C" w:rsidP="00F60B8C">
            <w:pPr>
              <w:spacing w:after="0"/>
              <w:rPr>
                <w:rFonts w:ascii="Arial" w:hAnsi="Arial"/>
                <w:szCs w:val="16"/>
              </w:rPr>
            </w:pPr>
            <w:r>
              <w:rPr>
                <w:rFonts w:ascii="Arial" w:hAnsi="Arial"/>
                <w:szCs w:val="16"/>
              </w:rPr>
              <w:t>4</w:t>
            </w:r>
          </w:p>
        </w:tc>
        <w:tc>
          <w:tcPr>
            <w:tcW w:w="6278" w:type="dxa"/>
            <w:tcBorders>
              <w:top w:val="single" w:sz="4" w:space="0" w:color="auto"/>
              <w:left w:val="single" w:sz="4" w:space="0" w:color="auto"/>
              <w:bottom w:val="single" w:sz="4" w:space="0" w:color="auto"/>
              <w:right w:val="single" w:sz="4" w:space="0" w:color="auto"/>
            </w:tcBorders>
          </w:tcPr>
          <w:p w14:paraId="2DD2ED02" w14:textId="7F18D8B7" w:rsidR="00F60B8C" w:rsidRPr="00DF0E21" w:rsidRDefault="00604C24" w:rsidP="00F60B8C">
            <w:pPr>
              <w:spacing w:after="0"/>
              <w:rPr>
                <w:rFonts w:ascii="Arial" w:hAnsi="Arial"/>
              </w:rPr>
            </w:pPr>
            <w:r w:rsidRPr="00DF0E21">
              <w:rPr>
                <w:rFonts w:ascii="Arial" w:hAnsi="Arial"/>
              </w:rPr>
              <w:t>If the LiDAR and camera timestamps differ by more than 5</w:t>
            </w:r>
            <w:r w:rsidR="00C508A2" w:rsidRPr="00DF0E21">
              <w:rPr>
                <w:rFonts w:ascii="Arial" w:hAnsi="Arial"/>
              </w:rPr>
              <w:t xml:space="preserve"> milliseconds, what symptom might appear in the fused data output?</w:t>
            </w:r>
            <w:r w:rsidRPr="00DF0E21">
              <w:rPr>
                <w:rFonts w:ascii="Arial" w:hAnsi="Arial"/>
              </w:rPr>
              <w:t xml:space="preserve"> </w:t>
            </w:r>
          </w:p>
        </w:tc>
        <w:tc>
          <w:tcPr>
            <w:tcW w:w="1553" w:type="dxa"/>
            <w:vMerge w:val="restart"/>
            <w:tcBorders>
              <w:top w:val="single" w:sz="4" w:space="0" w:color="auto"/>
              <w:left w:val="single" w:sz="4" w:space="0" w:color="auto"/>
              <w:right w:val="single" w:sz="4" w:space="0" w:color="auto"/>
            </w:tcBorders>
            <w:vAlign w:val="center"/>
          </w:tcPr>
          <w:p w14:paraId="0FDB286A" w14:textId="77777777" w:rsidR="00F60B8C" w:rsidRPr="00F60B8C" w:rsidRDefault="00F60B8C" w:rsidP="00F60B8C">
            <w:pPr>
              <w:spacing w:after="0"/>
              <w:rPr>
                <w:rFonts w:ascii="Arial" w:hAnsi="Arial"/>
                <w:szCs w:val="16"/>
              </w:rPr>
            </w:pPr>
          </w:p>
        </w:tc>
        <w:tc>
          <w:tcPr>
            <w:tcW w:w="1620" w:type="dxa"/>
            <w:vMerge w:val="restart"/>
            <w:tcBorders>
              <w:top w:val="single" w:sz="4" w:space="0" w:color="auto"/>
              <w:left w:val="single" w:sz="4" w:space="0" w:color="auto"/>
              <w:right w:val="single" w:sz="4" w:space="0" w:color="auto"/>
            </w:tcBorders>
            <w:vAlign w:val="center"/>
          </w:tcPr>
          <w:p w14:paraId="65AA374F" w14:textId="77777777" w:rsidR="00F60B8C" w:rsidRPr="00F60B8C" w:rsidRDefault="00F60B8C" w:rsidP="00F60B8C">
            <w:pPr>
              <w:spacing w:after="0"/>
              <w:rPr>
                <w:rFonts w:ascii="Arial" w:hAnsi="Arial"/>
                <w:szCs w:val="16"/>
              </w:rPr>
            </w:pPr>
          </w:p>
        </w:tc>
      </w:tr>
      <w:tr w:rsidR="00F60B8C" w:rsidRPr="00F60B8C" w14:paraId="4CE4B830" w14:textId="77777777" w:rsidTr="00F60B8C">
        <w:trPr>
          <w:trHeight w:val="20"/>
        </w:trPr>
        <w:tc>
          <w:tcPr>
            <w:tcW w:w="624" w:type="dxa"/>
            <w:vMerge/>
            <w:tcBorders>
              <w:left w:val="single" w:sz="4" w:space="0" w:color="auto"/>
              <w:bottom w:val="single" w:sz="4" w:space="0" w:color="auto"/>
              <w:right w:val="single" w:sz="4" w:space="0" w:color="auto"/>
            </w:tcBorders>
            <w:vAlign w:val="center"/>
          </w:tcPr>
          <w:p w14:paraId="06262CF8" w14:textId="77777777" w:rsidR="00F60B8C" w:rsidRDefault="00F60B8C" w:rsidP="00F60B8C">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0197EBC8" w14:textId="4569844F" w:rsidR="00C508A2" w:rsidRPr="00DF0E21" w:rsidRDefault="00C508A2" w:rsidP="00F60B8C">
            <w:pPr>
              <w:spacing w:after="0"/>
              <w:rPr>
                <w:rFonts w:ascii="Arial" w:hAnsi="Arial"/>
              </w:rPr>
            </w:pPr>
          </w:p>
        </w:tc>
        <w:tc>
          <w:tcPr>
            <w:tcW w:w="1553" w:type="dxa"/>
            <w:vMerge/>
            <w:tcBorders>
              <w:left w:val="single" w:sz="4" w:space="0" w:color="auto"/>
              <w:bottom w:val="single" w:sz="4" w:space="0" w:color="auto"/>
              <w:right w:val="single" w:sz="4" w:space="0" w:color="auto"/>
            </w:tcBorders>
            <w:vAlign w:val="center"/>
          </w:tcPr>
          <w:p w14:paraId="3C3D0849" w14:textId="77777777" w:rsidR="00F60B8C" w:rsidRPr="00F60B8C" w:rsidRDefault="00F60B8C" w:rsidP="00F60B8C">
            <w:pPr>
              <w:spacing w:after="0"/>
              <w:rPr>
                <w:rFonts w:ascii="Arial" w:hAnsi="Arial"/>
                <w:szCs w:val="16"/>
              </w:rPr>
            </w:pPr>
          </w:p>
        </w:tc>
        <w:tc>
          <w:tcPr>
            <w:tcW w:w="1620" w:type="dxa"/>
            <w:vMerge/>
            <w:tcBorders>
              <w:left w:val="single" w:sz="4" w:space="0" w:color="auto"/>
              <w:bottom w:val="single" w:sz="4" w:space="0" w:color="auto"/>
              <w:right w:val="single" w:sz="4" w:space="0" w:color="auto"/>
            </w:tcBorders>
            <w:vAlign w:val="center"/>
          </w:tcPr>
          <w:p w14:paraId="0C73ADF1" w14:textId="77777777" w:rsidR="00F60B8C" w:rsidRPr="00F60B8C" w:rsidRDefault="00F60B8C" w:rsidP="00F60B8C">
            <w:pPr>
              <w:spacing w:after="0"/>
              <w:rPr>
                <w:rFonts w:ascii="Arial" w:hAnsi="Arial"/>
                <w:szCs w:val="16"/>
              </w:rPr>
            </w:pPr>
          </w:p>
        </w:tc>
      </w:tr>
      <w:tr w:rsidR="00F60B8C" w:rsidRPr="00F60B8C" w14:paraId="1CD22BA8" w14:textId="77777777" w:rsidTr="00F60B8C">
        <w:trPr>
          <w:trHeight w:val="20"/>
        </w:trPr>
        <w:tc>
          <w:tcPr>
            <w:tcW w:w="624" w:type="dxa"/>
            <w:vMerge w:val="restart"/>
            <w:tcBorders>
              <w:top w:val="single" w:sz="4" w:space="0" w:color="auto"/>
              <w:left w:val="single" w:sz="4" w:space="0" w:color="auto"/>
              <w:bottom w:val="single" w:sz="4" w:space="0" w:color="auto"/>
              <w:right w:val="single" w:sz="4" w:space="0" w:color="auto"/>
            </w:tcBorders>
            <w:vAlign w:val="center"/>
          </w:tcPr>
          <w:p w14:paraId="0B3C8684" w14:textId="6B167CDE" w:rsidR="00F60B8C" w:rsidRPr="00F60B8C" w:rsidRDefault="00F60B8C" w:rsidP="00F60B8C">
            <w:pPr>
              <w:spacing w:after="0"/>
              <w:rPr>
                <w:rFonts w:ascii="Arial" w:hAnsi="Arial"/>
                <w:szCs w:val="16"/>
              </w:rPr>
            </w:pPr>
            <w:r>
              <w:rPr>
                <w:rFonts w:ascii="Arial" w:hAnsi="Arial"/>
                <w:szCs w:val="16"/>
              </w:rPr>
              <w:t>5</w:t>
            </w:r>
          </w:p>
          <w:p w14:paraId="2C013D5D" w14:textId="77777777" w:rsidR="00F60B8C" w:rsidRPr="00F60B8C" w:rsidRDefault="00F60B8C" w:rsidP="00F60B8C">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469BD03B" w14:textId="08CC7EF7" w:rsidR="00F60B8C" w:rsidRPr="00DF0E21" w:rsidRDefault="00604C24" w:rsidP="00F60B8C">
            <w:pPr>
              <w:spacing w:after="0"/>
              <w:rPr>
                <w:rFonts w:ascii="Arial" w:hAnsi="Arial"/>
                <w:szCs w:val="16"/>
              </w:rPr>
            </w:pPr>
            <w:r w:rsidRPr="00DF0E21">
              <w:rPr>
                <w:rFonts w:ascii="Arial" w:hAnsi="Arial"/>
                <w:szCs w:val="16"/>
              </w:rPr>
              <w:t xml:space="preserve">If a front camera module loses Ethernet communication but </w:t>
            </w:r>
            <w:r w:rsidR="00C508A2" w:rsidRPr="00DF0E21">
              <w:rPr>
                <w:rFonts w:ascii="Arial" w:hAnsi="Arial"/>
                <w:szCs w:val="16"/>
              </w:rPr>
              <w:t>radar on the same bus works, how would you isolate the fault?</w:t>
            </w:r>
          </w:p>
        </w:tc>
        <w:tc>
          <w:tcPr>
            <w:tcW w:w="1553" w:type="dxa"/>
            <w:vMerge w:val="restart"/>
            <w:tcBorders>
              <w:top w:val="single" w:sz="4" w:space="0" w:color="auto"/>
              <w:left w:val="single" w:sz="4" w:space="0" w:color="auto"/>
              <w:bottom w:val="single" w:sz="4" w:space="0" w:color="auto"/>
              <w:right w:val="single" w:sz="4" w:space="0" w:color="auto"/>
            </w:tcBorders>
          </w:tcPr>
          <w:p w14:paraId="62905128" w14:textId="77777777" w:rsidR="00F60B8C" w:rsidRPr="00F60B8C" w:rsidRDefault="00F60B8C" w:rsidP="00F60B8C">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14:paraId="558650AF" w14:textId="77777777" w:rsidR="00F60B8C" w:rsidRPr="00F60B8C" w:rsidRDefault="00F60B8C" w:rsidP="00F60B8C">
            <w:pPr>
              <w:spacing w:after="0"/>
              <w:rPr>
                <w:rFonts w:ascii="Arial" w:hAnsi="Arial"/>
                <w:szCs w:val="16"/>
              </w:rPr>
            </w:pPr>
          </w:p>
        </w:tc>
      </w:tr>
      <w:tr w:rsidR="00F60B8C" w:rsidRPr="00F60B8C" w14:paraId="24B5A6E3" w14:textId="77777777" w:rsidTr="00F60B8C">
        <w:trPr>
          <w:trHeight w:val="20"/>
        </w:trPr>
        <w:tc>
          <w:tcPr>
            <w:tcW w:w="624" w:type="dxa"/>
            <w:vMerge/>
            <w:tcBorders>
              <w:top w:val="single" w:sz="4" w:space="0" w:color="auto"/>
              <w:left w:val="single" w:sz="4" w:space="0" w:color="auto"/>
              <w:bottom w:val="single" w:sz="4" w:space="0" w:color="auto"/>
              <w:right w:val="single" w:sz="4" w:space="0" w:color="auto"/>
            </w:tcBorders>
            <w:vAlign w:val="center"/>
          </w:tcPr>
          <w:p w14:paraId="3602C836" w14:textId="77777777" w:rsidR="00F60B8C" w:rsidRPr="00F60B8C" w:rsidRDefault="00F60B8C" w:rsidP="00F60B8C">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23C78933" w14:textId="7E406E18" w:rsidR="00C508A2" w:rsidRPr="00DF0E21" w:rsidRDefault="00C508A2" w:rsidP="00F60B8C">
            <w:pPr>
              <w:spacing w:after="0"/>
              <w:rPr>
                <w:rFonts w:ascii="Arial" w:hAnsi="Arial"/>
              </w:rPr>
            </w:pPr>
          </w:p>
        </w:tc>
        <w:tc>
          <w:tcPr>
            <w:tcW w:w="1553" w:type="dxa"/>
            <w:vMerge/>
            <w:tcBorders>
              <w:top w:val="single" w:sz="4" w:space="0" w:color="auto"/>
              <w:left w:val="single" w:sz="4" w:space="0" w:color="auto"/>
              <w:bottom w:val="single" w:sz="4" w:space="0" w:color="auto"/>
              <w:right w:val="single" w:sz="4" w:space="0" w:color="auto"/>
            </w:tcBorders>
          </w:tcPr>
          <w:p w14:paraId="38E72B3D" w14:textId="77777777" w:rsidR="00F60B8C" w:rsidRPr="00F60B8C" w:rsidRDefault="00F60B8C" w:rsidP="00F60B8C">
            <w:pPr>
              <w:spacing w:after="0"/>
              <w:rPr>
                <w:rFonts w:ascii="Arial" w:hAnsi="Arial"/>
                <w:szCs w:val="16"/>
              </w:rPr>
            </w:pPr>
          </w:p>
        </w:tc>
        <w:tc>
          <w:tcPr>
            <w:tcW w:w="1620" w:type="dxa"/>
            <w:vMerge/>
            <w:tcBorders>
              <w:top w:val="single" w:sz="4" w:space="0" w:color="auto"/>
              <w:left w:val="single" w:sz="4" w:space="0" w:color="auto"/>
              <w:bottom w:val="single" w:sz="4" w:space="0" w:color="auto"/>
              <w:right w:val="single" w:sz="4" w:space="0" w:color="auto"/>
            </w:tcBorders>
          </w:tcPr>
          <w:p w14:paraId="1772A877" w14:textId="77777777" w:rsidR="00F60B8C" w:rsidRPr="00F60B8C" w:rsidRDefault="00F60B8C" w:rsidP="00F60B8C">
            <w:pPr>
              <w:spacing w:after="0"/>
              <w:rPr>
                <w:rFonts w:ascii="Arial" w:hAnsi="Arial"/>
                <w:szCs w:val="16"/>
              </w:rPr>
            </w:pPr>
          </w:p>
        </w:tc>
      </w:tr>
      <w:tr w:rsidR="00F60B8C" w:rsidRPr="00F60B8C" w14:paraId="0748D3D6" w14:textId="77777777" w:rsidTr="00F60B8C">
        <w:trPr>
          <w:trHeight w:val="20"/>
        </w:trPr>
        <w:tc>
          <w:tcPr>
            <w:tcW w:w="624" w:type="dxa"/>
            <w:vMerge w:val="restart"/>
            <w:tcBorders>
              <w:top w:val="single" w:sz="4" w:space="0" w:color="auto"/>
              <w:left w:val="single" w:sz="4" w:space="0" w:color="auto"/>
              <w:right w:val="single" w:sz="4" w:space="0" w:color="auto"/>
            </w:tcBorders>
            <w:vAlign w:val="center"/>
          </w:tcPr>
          <w:p w14:paraId="2B930E7D" w14:textId="58C13CD8" w:rsidR="00F60B8C" w:rsidRPr="00F60B8C" w:rsidRDefault="00F60B8C" w:rsidP="00F60B8C">
            <w:pPr>
              <w:spacing w:after="0"/>
              <w:rPr>
                <w:rFonts w:ascii="Arial" w:hAnsi="Arial"/>
                <w:szCs w:val="16"/>
              </w:rPr>
            </w:pPr>
            <w:r>
              <w:rPr>
                <w:rFonts w:ascii="Arial" w:hAnsi="Arial"/>
                <w:szCs w:val="16"/>
              </w:rPr>
              <w:t>6</w:t>
            </w:r>
          </w:p>
        </w:tc>
        <w:tc>
          <w:tcPr>
            <w:tcW w:w="6278" w:type="dxa"/>
            <w:tcBorders>
              <w:top w:val="single" w:sz="4" w:space="0" w:color="auto"/>
              <w:left w:val="single" w:sz="4" w:space="0" w:color="auto"/>
              <w:bottom w:val="single" w:sz="4" w:space="0" w:color="auto"/>
              <w:right w:val="single" w:sz="4" w:space="0" w:color="auto"/>
            </w:tcBorders>
          </w:tcPr>
          <w:p w14:paraId="439FA554" w14:textId="35116235" w:rsidR="00F60B8C" w:rsidRPr="00DF0E21" w:rsidRDefault="0091780F" w:rsidP="00F60B8C">
            <w:pPr>
              <w:spacing w:after="0"/>
              <w:rPr>
                <w:rFonts w:ascii="Arial" w:hAnsi="Arial"/>
              </w:rPr>
            </w:pPr>
            <w:r w:rsidRPr="00DF0E21">
              <w:rPr>
                <w:rFonts w:ascii="Arial" w:hAnsi="Arial"/>
              </w:rPr>
              <w:t>Why is it unsafe to use a generic radar calibration target</w:t>
            </w:r>
            <w:r w:rsidR="00C508A2" w:rsidRPr="00DF0E21">
              <w:rPr>
                <w:rFonts w:ascii="Arial" w:hAnsi="Arial"/>
              </w:rPr>
              <w:t xml:space="preserve"> instead of the OEM-specified target for a specific vehicle model?</w:t>
            </w:r>
            <w:r w:rsidRPr="00DF0E21">
              <w:rPr>
                <w:rFonts w:ascii="Arial" w:hAnsi="Arial"/>
              </w:rPr>
              <w:t xml:space="preserve"> </w:t>
            </w:r>
          </w:p>
        </w:tc>
        <w:tc>
          <w:tcPr>
            <w:tcW w:w="1553" w:type="dxa"/>
            <w:vMerge w:val="restart"/>
            <w:tcBorders>
              <w:top w:val="single" w:sz="4" w:space="0" w:color="auto"/>
              <w:left w:val="single" w:sz="4" w:space="0" w:color="auto"/>
              <w:right w:val="single" w:sz="4" w:space="0" w:color="auto"/>
            </w:tcBorders>
            <w:vAlign w:val="center"/>
          </w:tcPr>
          <w:p w14:paraId="5E967223" w14:textId="77777777" w:rsidR="00F60B8C" w:rsidRPr="00F60B8C" w:rsidRDefault="00F60B8C" w:rsidP="00F60B8C">
            <w:pPr>
              <w:spacing w:after="0"/>
              <w:rPr>
                <w:rFonts w:ascii="Arial" w:hAnsi="Arial"/>
                <w:szCs w:val="16"/>
              </w:rPr>
            </w:pPr>
          </w:p>
        </w:tc>
        <w:tc>
          <w:tcPr>
            <w:tcW w:w="1620" w:type="dxa"/>
            <w:vMerge w:val="restart"/>
            <w:tcBorders>
              <w:top w:val="single" w:sz="4" w:space="0" w:color="auto"/>
              <w:left w:val="single" w:sz="4" w:space="0" w:color="auto"/>
              <w:right w:val="single" w:sz="4" w:space="0" w:color="auto"/>
            </w:tcBorders>
            <w:vAlign w:val="center"/>
          </w:tcPr>
          <w:p w14:paraId="4CA594C3" w14:textId="77777777" w:rsidR="00F60B8C" w:rsidRPr="00F60B8C" w:rsidRDefault="00F60B8C" w:rsidP="00F60B8C">
            <w:pPr>
              <w:spacing w:after="0"/>
              <w:rPr>
                <w:rFonts w:ascii="Arial" w:hAnsi="Arial"/>
                <w:szCs w:val="16"/>
              </w:rPr>
            </w:pPr>
          </w:p>
        </w:tc>
      </w:tr>
      <w:tr w:rsidR="00F60B8C" w:rsidRPr="00F60B8C" w14:paraId="10704C64" w14:textId="77777777" w:rsidTr="00F60B8C">
        <w:trPr>
          <w:trHeight w:val="20"/>
        </w:trPr>
        <w:tc>
          <w:tcPr>
            <w:tcW w:w="624" w:type="dxa"/>
            <w:vMerge/>
            <w:tcBorders>
              <w:left w:val="single" w:sz="4" w:space="0" w:color="auto"/>
              <w:bottom w:val="single" w:sz="4" w:space="0" w:color="auto"/>
              <w:right w:val="single" w:sz="4" w:space="0" w:color="auto"/>
            </w:tcBorders>
            <w:vAlign w:val="center"/>
          </w:tcPr>
          <w:p w14:paraId="4B381ECE" w14:textId="77777777" w:rsidR="00F60B8C" w:rsidRDefault="00F60B8C" w:rsidP="00F60B8C">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4302A45F" w14:textId="131B602F" w:rsidR="00C508A2" w:rsidRPr="00DF0E21" w:rsidRDefault="00C508A2" w:rsidP="00F60B8C">
            <w:pPr>
              <w:spacing w:after="0"/>
              <w:rPr>
                <w:rFonts w:ascii="Arial" w:hAnsi="Arial"/>
              </w:rPr>
            </w:pPr>
          </w:p>
        </w:tc>
        <w:tc>
          <w:tcPr>
            <w:tcW w:w="1553" w:type="dxa"/>
            <w:vMerge/>
            <w:tcBorders>
              <w:left w:val="single" w:sz="4" w:space="0" w:color="auto"/>
              <w:bottom w:val="single" w:sz="4" w:space="0" w:color="auto"/>
              <w:right w:val="single" w:sz="4" w:space="0" w:color="auto"/>
            </w:tcBorders>
            <w:vAlign w:val="center"/>
          </w:tcPr>
          <w:p w14:paraId="57689AB1" w14:textId="77777777" w:rsidR="00F60B8C" w:rsidRPr="00F60B8C" w:rsidRDefault="00F60B8C" w:rsidP="00F60B8C">
            <w:pPr>
              <w:spacing w:after="0"/>
              <w:rPr>
                <w:rFonts w:ascii="Arial" w:hAnsi="Arial"/>
                <w:szCs w:val="16"/>
              </w:rPr>
            </w:pPr>
          </w:p>
        </w:tc>
        <w:tc>
          <w:tcPr>
            <w:tcW w:w="1620" w:type="dxa"/>
            <w:vMerge/>
            <w:tcBorders>
              <w:left w:val="single" w:sz="4" w:space="0" w:color="auto"/>
              <w:bottom w:val="single" w:sz="4" w:space="0" w:color="auto"/>
              <w:right w:val="single" w:sz="4" w:space="0" w:color="auto"/>
            </w:tcBorders>
            <w:vAlign w:val="center"/>
          </w:tcPr>
          <w:p w14:paraId="63034B65" w14:textId="77777777" w:rsidR="00F60B8C" w:rsidRPr="00F60B8C" w:rsidRDefault="00F60B8C" w:rsidP="00F60B8C">
            <w:pPr>
              <w:spacing w:after="0"/>
              <w:rPr>
                <w:rFonts w:ascii="Arial" w:hAnsi="Arial"/>
                <w:szCs w:val="16"/>
              </w:rPr>
            </w:pPr>
          </w:p>
        </w:tc>
      </w:tr>
      <w:tr w:rsidR="00F60B8C" w:rsidRPr="00F60B8C" w14:paraId="44E77E80" w14:textId="77777777" w:rsidTr="00F60B8C">
        <w:trPr>
          <w:trHeight w:val="20"/>
        </w:trPr>
        <w:tc>
          <w:tcPr>
            <w:tcW w:w="624" w:type="dxa"/>
            <w:vMerge w:val="restart"/>
            <w:tcBorders>
              <w:top w:val="single" w:sz="4" w:space="0" w:color="auto"/>
              <w:left w:val="single" w:sz="4" w:space="0" w:color="auto"/>
              <w:right w:val="single" w:sz="4" w:space="0" w:color="auto"/>
            </w:tcBorders>
            <w:vAlign w:val="center"/>
            <w:hideMark/>
          </w:tcPr>
          <w:p w14:paraId="56A8025E" w14:textId="0B3CB34E" w:rsidR="00F60B8C" w:rsidRPr="00F60B8C" w:rsidRDefault="00F60B8C" w:rsidP="00F60B8C">
            <w:pPr>
              <w:spacing w:after="0"/>
              <w:rPr>
                <w:rFonts w:ascii="Arial" w:hAnsi="Arial"/>
                <w:szCs w:val="16"/>
              </w:rPr>
            </w:pPr>
            <w:r>
              <w:rPr>
                <w:rFonts w:ascii="Arial" w:hAnsi="Arial"/>
                <w:szCs w:val="16"/>
              </w:rPr>
              <w:t>7</w:t>
            </w:r>
          </w:p>
        </w:tc>
        <w:tc>
          <w:tcPr>
            <w:tcW w:w="6278" w:type="dxa"/>
            <w:tcBorders>
              <w:top w:val="single" w:sz="4" w:space="0" w:color="auto"/>
              <w:left w:val="single" w:sz="4" w:space="0" w:color="auto"/>
              <w:bottom w:val="single" w:sz="4" w:space="0" w:color="auto"/>
              <w:right w:val="single" w:sz="4" w:space="0" w:color="auto"/>
            </w:tcBorders>
          </w:tcPr>
          <w:p w14:paraId="066FB920" w14:textId="66AB0F82" w:rsidR="00F60B8C" w:rsidRPr="00DF0E21" w:rsidRDefault="008467EF" w:rsidP="00F60B8C">
            <w:pPr>
              <w:spacing w:after="0"/>
              <w:rPr>
                <w:rFonts w:ascii="Arial" w:hAnsi="Arial"/>
                <w:szCs w:val="16"/>
              </w:rPr>
            </w:pPr>
            <w:r w:rsidRPr="00DF0E21">
              <w:rPr>
                <w:rFonts w:ascii="Arial" w:hAnsi="Arial"/>
                <w:szCs w:val="16"/>
              </w:rPr>
              <w:t xml:space="preserve">What symptom indicates a missing or damaged termination </w:t>
            </w:r>
            <w:r w:rsidR="00C508A2" w:rsidRPr="00DF0E21">
              <w:rPr>
                <w:rFonts w:ascii="Arial" w:hAnsi="Arial"/>
                <w:szCs w:val="16"/>
              </w:rPr>
              <w:t>resistor in case of CAN bus diagnostics for ADAS?</w:t>
            </w:r>
          </w:p>
        </w:tc>
        <w:tc>
          <w:tcPr>
            <w:tcW w:w="1553" w:type="dxa"/>
            <w:vMerge w:val="restart"/>
            <w:tcBorders>
              <w:top w:val="single" w:sz="4" w:space="0" w:color="auto"/>
              <w:left w:val="single" w:sz="4" w:space="0" w:color="auto"/>
              <w:bottom w:val="nil"/>
              <w:right w:val="single" w:sz="4" w:space="0" w:color="auto"/>
            </w:tcBorders>
          </w:tcPr>
          <w:p w14:paraId="071DC676" w14:textId="77777777" w:rsidR="00F60B8C" w:rsidRPr="00F60B8C" w:rsidRDefault="00F60B8C" w:rsidP="00F60B8C">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14:paraId="1C535B6F" w14:textId="77777777" w:rsidR="00F60B8C" w:rsidRPr="00F60B8C" w:rsidRDefault="00F60B8C" w:rsidP="00F60B8C">
            <w:pPr>
              <w:spacing w:after="0"/>
              <w:rPr>
                <w:rFonts w:ascii="Arial" w:hAnsi="Arial"/>
                <w:szCs w:val="16"/>
              </w:rPr>
            </w:pPr>
          </w:p>
        </w:tc>
      </w:tr>
      <w:tr w:rsidR="00F60B8C" w:rsidRPr="00F60B8C" w14:paraId="091913E2" w14:textId="77777777" w:rsidTr="00F60B8C">
        <w:trPr>
          <w:trHeight w:val="20"/>
        </w:trPr>
        <w:tc>
          <w:tcPr>
            <w:tcW w:w="624" w:type="dxa"/>
            <w:vMerge/>
            <w:tcBorders>
              <w:left w:val="single" w:sz="4" w:space="0" w:color="auto"/>
              <w:bottom w:val="single" w:sz="4" w:space="0" w:color="auto"/>
              <w:right w:val="single" w:sz="4" w:space="0" w:color="auto"/>
            </w:tcBorders>
            <w:vAlign w:val="center"/>
          </w:tcPr>
          <w:p w14:paraId="59830976" w14:textId="77777777" w:rsidR="00F60B8C" w:rsidRDefault="00F60B8C" w:rsidP="00F60B8C">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130ECC23" w14:textId="1CDD08E6" w:rsidR="00C508A2" w:rsidRPr="00DF0E21" w:rsidRDefault="00C508A2" w:rsidP="00F60B8C">
            <w:pPr>
              <w:spacing w:after="0"/>
              <w:rPr>
                <w:rFonts w:ascii="Arial" w:hAnsi="Arial"/>
              </w:rPr>
            </w:pPr>
          </w:p>
        </w:tc>
        <w:tc>
          <w:tcPr>
            <w:tcW w:w="1553" w:type="dxa"/>
            <w:vMerge/>
            <w:tcBorders>
              <w:top w:val="single" w:sz="4" w:space="0" w:color="auto"/>
              <w:left w:val="single" w:sz="4" w:space="0" w:color="auto"/>
              <w:bottom w:val="single" w:sz="4" w:space="0" w:color="auto"/>
              <w:right w:val="single" w:sz="4" w:space="0" w:color="auto"/>
            </w:tcBorders>
          </w:tcPr>
          <w:p w14:paraId="39BA0D24" w14:textId="77777777" w:rsidR="00F60B8C" w:rsidRPr="00F60B8C" w:rsidRDefault="00F60B8C" w:rsidP="00F60B8C">
            <w:pPr>
              <w:spacing w:after="0"/>
              <w:rPr>
                <w:rFonts w:ascii="Arial" w:hAnsi="Arial"/>
                <w:szCs w:val="16"/>
              </w:rPr>
            </w:pPr>
          </w:p>
        </w:tc>
        <w:tc>
          <w:tcPr>
            <w:tcW w:w="1620" w:type="dxa"/>
            <w:vMerge/>
            <w:tcBorders>
              <w:top w:val="single" w:sz="4" w:space="0" w:color="auto"/>
              <w:left w:val="single" w:sz="4" w:space="0" w:color="auto"/>
              <w:bottom w:val="single" w:sz="4" w:space="0" w:color="auto"/>
              <w:right w:val="single" w:sz="4" w:space="0" w:color="auto"/>
            </w:tcBorders>
          </w:tcPr>
          <w:p w14:paraId="31970149" w14:textId="77777777" w:rsidR="00F60B8C" w:rsidRPr="00F60B8C" w:rsidRDefault="00F60B8C" w:rsidP="00F60B8C">
            <w:pPr>
              <w:spacing w:after="0"/>
              <w:rPr>
                <w:rFonts w:ascii="Arial" w:hAnsi="Arial"/>
                <w:szCs w:val="16"/>
              </w:rPr>
            </w:pPr>
          </w:p>
        </w:tc>
      </w:tr>
      <w:tr w:rsidR="00F60B8C" w:rsidRPr="00F60B8C" w14:paraId="56FB1524" w14:textId="77777777" w:rsidTr="00F60B8C">
        <w:trPr>
          <w:trHeight w:val="224"/>
        </w:trPr>
        <w:tc>
          <w:tcPr>
            <w:tcW w:w="624" w:type="dxa"/>
            <w:vMerge w:val="restart"/>
            <w:tcBorders>
              <w:top w:val="single" w:sz="4" w:space="0" w:color="auto"/>
              <w:left w:val="single" w:sz="4" w:space="0" w:color="auto"/>
              <w:bottom w:val="single" w:sz="4" w:space="0" w:color="auto"/>
              <w:right w:val="single" w:sz="4" w:space="0" w:color="auto"/>
            </w:tcBorders>
            <w:vAlign w:val="center"/>
          </w:tcPr>
          <w:p w14:paraId="2E1D2298" w14:textId="5EEEA581" w:rsidR="00F60B8C" w:rsidRPr="00F60B8C" w:rsidRDefault="003E2A6F" w:rsidP="003E2A6F">
            <w:pPr>
              <w:spacing w:after="0"/>
              <w:rPr>
                <w:rFonts w:ascii="Arial" w:hAnsi="Arial"/>
                <w:szCs w:val="16"/>
              </w:rPr>
            </w:pPr>
            <w:r>
              <w:rPr>
                <w:rFonts w:ascii="Arial" w:hAnsi="Arial"/>
                <w:szCs w:val="16"/>
              </w:rPr>
              <w:t>8</w:t>
            </w:r>
          </w:p>
        </w:tc>
        <w:tc>
          <w:tcPr>
            <w:tcW w:w="6278" w:type="dxa"/>
            <w:tcBorders>
              <w:top w:val="single" w:sz="4" w:space="0" w:color="auto"/>
              <w:left w:val="single" w:sz="4" w:space="0" w:color="auto"/>
              <w:bottom w:val="single" w:sz="4" w:space="0" w:color="auto"/>
              <w:right w:val="single" w:sz="4" w:space="0" w:color="auto"/>
            </w:tcBorders>
          </w:tcPr>
          <w:p w14:paraId="2EC4E149" w14:textId="2CF0D53D" w:rsidR="00F60B8C" w:rsidRPr="00DF0E21" w:rsidRDefault="0091780F" w:rsidP="00F60B8C">
            <w:pPr>
              <w:spacing w:after="0"/>
              <w:rPr>
                <w:rFonts w:ascii="Arial" w:hAnsi="Arial"/>
                <w:szCs w:val="16"/>
              </w:rPr>
            </w:pPr>
            <w:r w:rsidRPr="00DF0E21">
              <w:rPr>
                <w:rFonts w:ascii="Arial" w:hAnsi="Arial"/>
                <w:szCs w:val="16"/>
              </w:rPr>
              <w:t xml:space="preserve">What minimum conditions must be met for dynamic radar </w:t>
            </w:r>
            <w:r w:rsidR="00C508A2" w:rsidRPr="00DF0E21">
              <w:rPr>
                <w:rFonts w:ascii="Arial" w:hAnsi="Arial"/>
                <w:szCs w:val="16"/>
              </w:rPr>
              <w:t xml:space="preserve">verification? </w:t>
            </w:r>
          </w:p>
        </w:tc>
        <w:tc>
          <w:tcPr>
            <w:tcW w:w="1553" w:type="dxa"/>
            <w:vMerge w:val="restart"/>
            <w:tcBorders>
              <w:top w:val="single" w:sz="4" w:space="0" w:color="auto"/>
              <w:left w:val="single" w:sz="4" w:space="0" w:color="auto"/>
              <w:bottom w:val="single" w:sz="4" w:space="0" w:color="auto"/>
              <w:right w:val="single" w:sz="4" w:space="0" w:color="auto"/>
            </w:tcBorders>
          </w:tcPr>
          <w:p w14:paraId="52036C9C" w14:textId="77777777" w:rsidR="00F60B8C" w:rsidRPr="00F60B8C" w:rsidRDefault="00F60B8C" w:rsidP="00F60B8C">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14:paraId="686A7443" w14:textId="77777777" w:rsidR="00F60B8C" w:rsidRPr="00F60B8C" w:rsidRDefault="00F60B8C" w:rsidP="00F60B8C">
            <w:pPr>
              <w:spacing w:after="0"/>
              <w:rPr>
                <w:rFonts w:ascii="Arial" w:hAnsi="Arial"/>
                <w:szCs w:val="16"/>
              </w:rPr>
            </w:pPr>
          </w:p>
        </w:tc>
      </w:tr>
      <w:tr w:rsidR="00F60B8C" w:rsidRPr="00F60B8C" w14:paraId="44B33A0F" w14:textId="77777777" w:rsidTr="00F60B8C">
        <w:trPr>
          <w:trHeight w:val="20"/>
        </w:trPr>
        <w:tc>
          <w:tcPr>
            <w:tcW w:w="624" w:type="dxa"/>
            <w:vMerge/>
            <w:tcBorders>
              <w:top w:val="single" w:sz="4" w:space="0" w:color="auto"/>
              <w:left w:val="single" w:sz="4" w:space="0" w:color="auto"/>
              <w:bottom w:val="single" w:sz="4" w:space="0" w:color="auto"/>
              <w:right w:val="single" w:sz="4" w:space="0" w:color="auto"/>
            </w:tcBorders>
            <w:vAlign w:val="center"/>
            <w:hideMark/>
          </w:tcPr>
          <w:p w14:paraId="7966E802" w14:textId="77777777" w:rsidR="00F60B8C" w:rsidRPr="00F60B8C" w:rsidRDefault="00F60B8C" w:rsidP="00F60B8C">
            <w:pPr>
              <w:spacing w:after="0"/>
              <w:rPr>
                <w:rFonts w:ascii="Arial" w:eastAsiaTheme="minorHAnsi"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7BDF7E13" w14:textId="14F775AE" w:rsidR="00C508A2" w:rsidRPr="00DF0E21" w:rsidRDefault="00C508A2" w:rsidP="00F60B8C">
            <w:pPr>
              <w:spacing w:after="0"/>
              <w:rPr>
                <w:rFonts w:ascii="Arial" w:hAnsi="Arial"/>
                <w:szCs w:val="16"/>
              </w:rPr>
            </w:pPr>
          </w:p>
        </w:tc>
        <w:tc>
          <w:tcPr>
            <w:tcW w:w="1553" w:type="dxa"/>
            <w:vMerge/>
            <w:tcBorders>
              <w:top w:val="single" w:sz="4" w:space="0" w:color="auto"/>
              <w:left w:val="single" w:sz="4" w:space="0" w:color="auto"/>
              <w:bottom w:val="single" w:sz="4" w:space="0" w:color="auto"/>
              <w:right w:val="single" w:sz="4" w:space="0" w:color="auto"/>
            </w:tcBorders>
            <w:vAlign w:val="center"/>
            <w:hideMark/>
          </w:tcPr>
          <w:p w14:paraId="47F487BA" w14:textId="77777777" w:rsidR="00F60B8C" w:rsidRPr="00F60B8C" w:rsidRDefault="00F60B8C" w:rsidP="00F60B8C">
            <w:pPr>
              <w:spacing w:after="0"/>
              <w:rPr>
                <w:rFonts w:ascii="Arial" w:eastAsiaTheme="minorHAnsi" w:hAnsi="Arial"/>
                <w:szCs w:val="16"/>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0B07C8E9" w14:textId="77777777" w:rsidR="00F60B8C" w:rsidRPr="00F60B8C" w:rsidRDefault="00F60B8C" w:rsidP="00F60B8C">
            <w:pPr>
              <w:spacing w:after="0"/>
              <w:rPr>
                <w:rFonts w:ascii="Arial" w:eastAsiaTheme="minorHAnsi" w:hAnsi="Arial"/>
                <w:szCs w:val="16"/>
              </w:rPr>
            </w:pPr>
          </w:p>
        </w:tc>
      </w:tr>
      <w:tr w:rsidR="00F60B8C" w:rsidRPr="00F60B8C" w14:paraId="45AA287D" w14:textId="77777777" w:rsidTr="00F60B8C">
        <w:trPr>
          <w:trHeight w:val="20"/>
        </w:trPr>
        <w:tc>
          <w:tcPr>
            <w:tcW w:w="624" w:type="dxa"/>
            <w:vMerge w:val="restart"/>
            <w:tcBorders>
              <w:top w:val="single" w:sz="4" w:space="0" w:color="auto"/>
              <w:left w:val="single" w:sz="4" w:space="0" w:color="auto"/>
              <w:bottom w:val="single" w:sz="4" w:space="0" w:color="auto"/>
              <w:right w:val="single" w:sz="4" w:space="0" w:color="auto"/>
            </w:tcBorders>
            <w:vAlign w:val="center"/>
            <w:hideMark/>
          </w:tcPr>
          <w:p w14:paraId="3B6BEEC0" w14:textId="54D2348C" w:rsidR="00F60B8C" w:rsidRPr="00F60B8C" w:rsidRDefault="003E2A6F" w:rsidP="00F60B8C">
            <w:pPr>
              <w:spacing w:after="0"/>
              <w:rPr>
                <w:rFonts w:ascii="Arial" w:hAnsi="Arial"/>
                <w:szCs w:val="16"/>
              </w:rPr>
            </w:pPr>
            <w:r>
              <w:rPr>
                <w:rFonts w:ascii="Arial" w:hAnsi="Arial"/>
                <w:szCs w:val="16"/>
              </w:rPr>
              <w:t>9</w:t>
            </w:r>
          </w:p>
        </w:tc>
        <w:tc>
          <w:tcPr>
            <w:tcW w:w="6278" w:type="dxa"/>
            <w:tcBorders>
              <w:top w:val="single" w:sz="4" w:space="0" w:color="auto"/>
              <w:left w:val="single" w:sz="4" w:space="0" w:color="auto"/>
              <w:bottom w:val="single" w:sz="4" w:space="0" w:color="auto"/>
              <w:right w:val="single" w:sz="4" w:space="0" w:color="auto"/>
            </w:tcBorders>
          </w:tcPr>
          <w:p w14:paraId="36B31ECE" w14:textId="39AB225E" w:rsidR="00F60B8C" w:rsidRPr="00DF0E21" w:rsidRDefault="006A1E8A" w:rsidP="00F60B8C">
            <w:pPr>
              <w:spacing w:after="0"/>
              <w:rPr>
                <w:rFonts w:ascii="Arial" w:hAnsi="Arial"/>
                <w:szCs w:val="16"/>
              </w:rPr>
            </w:pPr>
            <w:r w:rsidRPr="00DF0E21">
              <w:rPr>
                <w:rFonts w:ascii="Arial" w:hAnsi="Arial"/>
                <w:szCs w:val="16"/>
              </w:rPr>
              <w:t xml:space="preserve">Why the static </w:t>
            </w:r>
            <w:proofErr w:type="spellStart"/>
            <w:r w:rsidRPr="00DF0E21">
              <w:rPr>
                <w:rFonts w:ascii="Arial" w:hAnsi="Arial"/>
                <w:szCs w:val="16"/>
              </w:rPr>
              <w:t>LRR</w:t>
            </w:r>
            <w:proofErr w:type="spellEnd"/>
            <w:r w:rsidRPr="00DF0E21">
              <w:rPr>
                <w:rFonts w:ascii="Arial" w:hAnsi="Arial"/>
                <w:szCs w:val="16"/>
              </w:rPr>
              <w:t xml:space="preserve"> calibration fail even with a correctly </w:t>
            </w:r>
            <w:r w:rsidR="00C508A2" w:rsidRPr="00DF0E21">
              <w:rPr>
                <w:rFonts w:ascii="Arial" w:hAnsi="Arial"/>
                <w:szCs w:val="16"/>
              </w:rPr>
              <w:t>positioned target?</w:t>
            </w:r>
          </w:p>
        </w:tc>
        <w:tc>
          <w:tcPr>
            <w:tcW w:w="1553" w:type="dxa"/>
            <w:vMerge w:val="restart"/>
            <w:tcBorders>
              <w:top w:val="single" w:sz="4" w:space="0" w:color="auto"/>
              <w:left w:val="single" w:sz="4" w:space="0" w:color="auto"/>
              <w:bottom w:val="single" w:sz="4" w:space="0" w:color="auto"/>
              <w:right w:val="single" w:sz="4" w:space="0" w:color="auto"/>
            </w:tcBorders>
          </w:tcPr>
          <w:p w14:paraId="10B1A3A0" w14:textId="77777777" w:rsidR="00F60B8C" w:rsidRPr="00F60B8C" w:rsidRDefault="00F60B8C" w:rsidP="00F60B8C">
            <w:pPr>
              <w:spacing w:after="0"/>
              <w:rPr>
                <w:rFonts w:ascii="Arial" w:hAnsi="Arial"/>
                <w:szCs w:val="16"/>
              </w:rPr>
            </w:pPr>
          </w:p>
        </w:tc>
        <w:tc>
          <w:tcPr>
            <w:tcW w:w="1620" w:type="dxa"/>
            <w:vMerge w:val="restart"/>
            <w:tcBorders>
              <w:top w:val="single" w:sz="4" w:space="0" w:color="auto"/>
              <w:left w:val="single" w:sz="4" w:space="0" w:color="auto"/>
              <w:bottom w:val="single" w:sz="4" w:space="0" w:color="auto"/>
              <w:right w:val="single" w:sz="4" w:space="0" w:color="auto"/>
            </w:tcBorders>
          </w:tcPr>
          <w:p w14:paraId="09DEDBFD" w14:textId="77777777" w:rsidR="00F60B8C" w:rsidRPr="00F60B8C" w:rsidRDefault="00F60B8C" w:rsidP="00F60B8C">
            <w:pPr>
              <w:spacing w:after="0"/>
              <w:rPr>
                <w:rFonts w:ascii="Arial" w:hAnsi="Arial"/>
                <w:szCs w:val="16"/>
              </w:rPr>
            </w:pPr>
          </w:p>
        </w:tc>
      </w:tr>
      <w:tr w:rsidR="00F60B8C" w:rsidRPr="00F60B8C" w14:paraId="782C2BF3" w14:textId="77777777" w:rsidTr="00F60B8C">
        <w:trPr>
          <w:trHeight w:val="20"/>
        </w:trPr>
        <w:tc>
          <w:tcPr>
            <w:tcW w:w="624" w:type="dxa"/>
            <w:vMerge/>
            <w:tcBorders>
              <w:top w:val="single" w:sz="4" w:space="0" w:color="auto"/>
              <w:left w:val="single" w:sz="4" w:space="0" w:color="auto"/>
              <w:bottom w:val="single" w:sz="4" w:space="0" w:color="auto"/>
              <w:right w:val="single" w:sz="4" w:space="0" w:color="auto"/>
            </w:tcBorders>
            <w:vAlign w:val="center"/>
          </w:tcPr>
          <w:p w14:paraId="0EA293E9" w14:textId="77777777" w:rsidR="00F60B8C" w:rsidRPr="00F60B8C" w:rsidRDefault="00F60B8C" w:rsidP="00F60B8C">
            <w:pPr>
              <w:spacing w:after="0"/>
              <w:rPr>
                <w:rFonts w:ascii="Arial" w:hAnsi="Arial"/>
                <w:szCs w:val="16"/>
              </w:rPr>
            </w:pPr>
          </w:p>
        </w:tc>
        <w:tc>
          <w:tcPr>
            <w:tcW w:w="6278" w:type="dxa"/>
            <w:tcBorders>
              <w:top w:val="single" w:sz="4" w:space="0" w:color="auto"/>
              <w:left w:val="single" w:sz="4" w:space="0" w:color="auto"/>
              <w:bottom w:val="single" w:sz="4" w:space="0" w:color="auto"/>
              <w:right w:val="single" w:sz="4" w:space="0" w:color="auto"/>
            </w:tcBorders>
          </w:tcPr>
          <w:p w14:paraId="0E10F8D6" w14:textId="5122A89B" w:rsidR="00C508A2" w:rsidRPr="00F60B8C" w:rsidRDefault="00C508A2" w:rsidP="00F60B8C">
            <w:pPr>
              <w:spacing w:after="0"/>
              <w:rPr>
                <w:rFonts w:ascii="Arial" w:hAnsi="Arial"/>
              </w:rPr>
            </w:pPr>
          </w:p>
        </w:tc>
        <w:tc>
          <w:tcPr>
            <w:tcW w:w="1553" w:type="dxa"/>
            <w:vMerge/>
            <w:tcBorders>
              <w:top w:val="single" w:sz="4" w:space="0" w:color="auto"/>
              <w:left w:val="single" w:sz="4" w:space="0" w:color="auto"/>
              <w:bottom w:val="single" w:sz="4" w:space="0" w:color="auto"/>
              <w:right w:val="single" w:sz="4" w:space="0" w:color="auto"/>
            </w:tcBorders>
          </w:tcPr>
          <w:p w14:paraId="3C26DD25" w14:textId="77777777" w:rsidR="00F60B8C" w:rsidRPr="00F60B8C" w:rsidRDefault="00F60B8C" w:rsidP="00F60B8C">
            <w:pPr>
              <w:spacing w:after="0"/>
              <w:rPr>
                <w:rFonts w:ascii="Arial" w:hAnsi="Arial"/>
                <w:szCs w:val="16"/>
              </w:rPr>
            </w:pPr>
          </w:p>
        </w:tc>
        <w:tc>
          <w:tcPr>
            <w:tcW w:w="1620" w:type="dxa"/>
            <w:vMerge/>
            <w:tcBorders>
              <w:top w:val="single" w:sz="4" w:space="0" w:color="auto"/>
              <w:left w:val="single" w:sz="4" w:space="0" w:color="auto"/>
              <w:bottom w:val="single" w:sz="4" w:space="0" w:color="auto"/>
              <w:right w:val="single" w:sz="4" w:space="0" w:color="auto"/>
            </w:tcBorders>
          </w:tcPr>
          <w:p w14:paraId="39FE9F25" w14:textId="77777777" w:rsidR="00F60B8C" w:rsidRPr="00F60B8C" w:rsidRDefault="00F60B8C" w:rsidP="00F60B8C">
            <w:pPr>
              <w:spacing w:after="0"/>
              <w:rPr>
                <w:rFonts w:ascii="Arial" w:hAnsi="Arial"/>
                <w:szCs w:val="16"/>
              </w:rPr>
            </w:pPr>
          </w:p>
        </w:tc>
      </w:tr>
    </w:tbl>
    <w:p w14:paraId="399DEFC1" w14:textId="77777777" w:rsidR="00F60B8C" w:rsidRPr="00F60B8C" w:rsidRDefault="00F60B8C" w:rsidP="00F60B8C">
      <w:pPr>
        <w:spacing w:after="0"/>
        <w:rPr>
          <w:rFonts w:ascii="Arial" w:hAnsi="Arial"/>
          <w:b/>
          <w:szCs w:val="16"/>
        </w:rPr>
      </w:pPr>
      <w:r w:rsidRPr="00F60B8C">
        <w:rPr>
          <w:rFonts w:ascii="Arial" w:hAnsi="Arial"/>
          <w:b/>
          <w:szCs w:val="16"/>
        </w:rPr>
        <w:t xml:space="preserve"> </w:t>
      </w:r>
    </w:p>
    <w:tbl>
      <w:tblPr>
        <w:tblStyle w:val="TableGrid"/>
        <w:tblpPr w:leftFromText="180" w:rightFromText="180" w:vertAnchor="text" w:horzAnchor="margin" w:tblpY="307"/>
        <w:tblW w:w="10075" w:type="dxa"/>
        <w:tblLayout w:type="fixed"/>
        <w:tblLook w:val="04A0" w:firstRow="1" w:lastRow="0" w:firstColumn="1" w:lastColumn="0" w:noHBand="0" w:noVBand="1"/>
      </w:tblPr>
      <w:tblGrid>
        <w:gridCol w:w="10075"/>
      </w:tblGrid>
      <w:tr w:rsidR="00F60B8C" w:rsidRPr="00F60B8C" w14:paraId="54ADB333" w14:textId="77777777" w:rsidTr="0046495E">
        <w:trPr>
          <w:trHeight w:val="548"/>
        </w:trPr>
        <w:tc>
          <w:tcPr>
            <w:tcW w:w="10075" w:type="dxa"/>
            <w:tcBorders>
              <w:top w:val="single" w:sz="4" w:space="0" w:color="auto"/>
              <w:left w:val="single" w:sz="4" w:space="0" w:color="auto"/>
              <w:bottom w:val="single" w:sz="4" w:space="0" w:color="auto"/>
              <w:right w:val="single" w:sz="4" w:space="0" w:color="auto"/>
            </w:tcBorders>
            <w:vAlign w:val="center"/>
            <w:hideMark/>
          </w:tcPr>
          <w:p w14:paraId="7B039D12" w14:textId="3BCEA9CD" w:rsidR="00F60B8C" w:rsidRPr="00F60B8C" w:rsidRDefault="00F60B8C" w:rsidP="00F60B8C">
            <w:pPr>
              <w:spacing w:after="0"/>
              <w:jc w:val="center"/>
              <w:rPr>
                <w:rFonts w:ascii="Arial" w:hAnsi="Arial"/>
                <w:b/>
                <w:sz w:val="24"/>
                <w:szCs w:val="24"/>
              </w:rPr>
            </w:pPr>
            <w:r w:rsidRPr="00F60B8C">
              <w:rPr>
                <w:rFonts w:ascii="Arial" w:hAnsi="Arial"/>
                <w:b/>
                <w:sz w:val="24"/>
                <w:szCs w:val="24"/>
              </w:rPr>
              <w:t>Feedback to the Candidate</w:t>
            </w:r>
          </w:p>
        </w:tc>
      </w:tr>
      <w:tr w:rsidR="00F60B8C" w:rsidRPr="00F60B8C" w14:paraId="4341F364" w14:textId="77777777" w:rsidTr="0046495E">
        <w:tc>
          <w:tcPr>
            <w:tcW w:w="10075" w:type="dxa"/>
            <w:tcBorders>
              <w:top w:val="single" w:sz="4" w:space="0" w:color="auto"/>
              <w:left w:val="single" w:sz="4" w:space="0" w:color="auto"/>
              <w:bottom w:val="single" w:sz="4" w:space="0" w:color="auto"/>
              <w:right w:val="single" w:sz="4" w:space="0" w:color="auto"/>
            </w:tcBorders>
          </w:tcPr>
          <w:p w14:paraId="26C08884" w14:textId="77777777" w:rsidR="00F60B8C" w:rsidRPr="00F60B8C" w:rsidRDefault="00F60B8C" w:rsidP="00F60B8C">
            <w:pPr>
              <w:spacing w:after="0"/>
              <w:rPr>
                <w:rFonts w:ascii="Arial" w:hAnsi="Arial"/>
                <w:szCs w:val="16"/>
              </w:rPr>
            </w:pPr>
          </w:p>
        </w:tc>
      </w:tr>
      <w:tr w:rsidR="00F60B8C" w:rsidRPr="00F60B8C" w14:paraId="5F206EF3" w14:textId="77777777" w:rsidTr="0046495E">
        <w:tc>
          <w:tcPr>
            <w:tcW w:w="10075" w:type="dxa"/>
            <w:tcBorders>
              <w:top w:val="single" w:sz="4" w:space="0" w:color="auto"/>
              <w:left w:val="single" w:sz="4" w:space="0" w:color="auto"/>
              <w:bottom w:val="single" w:sz="4" w:space="0" w:color="auto"/>
              <w:right w:val="single" w:sz="4" w:space="0" w:color="auto"/>
            </w:tcBorders>
          </w:tcPr>
          <w:p w14:paraId="54230916" w14:textId="77777777" w:rsidR="00F60B8C" w:rsidRPr="00F60B8C" w:rsidRDefault="00F60B8C" w:rsidP="00F60B8C">
            <w:pPr>
              <w:spacing w:after="0"/>
              <w:rPr>
                <w:rFonts w:ascii="Arial" w:hAnsi="Arial"/>
                <w:szCs w:val="16"/>
              </w:rPr>
            </w:pPr>
          </w:p>
        </w:tc>
      </w:tr>
      <w:tr w:rsidR="00F60B8C" w:rsidRPr="00F60B8C" w14:paraId="04336F1A" w14:textId="77777777" w:rsidTr="0046495E">
        <w:tc>
          <w:tcPr>
            <w:tcW w:w="10075" w:type="dxa"/>
            <w:tcBorders>
              <w:top w:val="single" w:sz="4" w:space="0" w:color="auto"/>
              <w:left w:val="single" w:sz="4" w:space="0" w:color="auto"/>
              <w:bottom w:val="single" w:sz="4" w:space="0" w:color="auto"/>
              <w:right w:val="single" w:sz="4" w:space="0" w:color="auto"/>
            </w:tcBorders>
          </w:tcPr>
          <w:p w14:paraId="7A4D57EF" w14:textId="77777777" w:rsidR="00F60B8C" w:rsidRPr="00F60B8C" w:rsidRDefault="00F60B8C" w:rsidP="00F60B8C">
            <w:pPr>
              <w:spacing w:after="0"/>
              <w:rPr>
                <w:rFonts w:ascii="Arial" w:hAnsi="Arial"/>
                <w:szCs w:val="16"/>
              </w:rPr>
            </w:pPr>
          </w:p>
        </w:tc>
      </w:tr>
      <w:tr w:rsidR="00F60B8C" w:rsidRPr="00F60B8C" w14:paraId="7E757EE2" w14:textId="77777777" w:rsidTr="0046495E">
        <w:tc>
          <w:tcPr>
            <w:tcW w:w="10075" w:type="dxa"/>
            <w:tcBorders>
              <w:top w:val="single" w:sz="4" w:space="0" w:color="auto"/>
              <w:left w:val="single" w:sz="4" w:space="0" w:color="auto"/>
              <w:bottom w:val="single" w:sz="4" w:space="0" w:color="auto"/>
              <w:right w:val="single" w:sz="4" w:space="0" w:color="auto"/>
            </w:tcBorders>
          </w:tcPr>
          <w:p w14:paraId="4439F4EA" w14:textId="77777777" w:rsidR="00F60B8C" w:rsidRPr="00F60B8C" w:rsidRDefault="00F60B8C" w:rsidP="00F60B8C">
            <w:pPr>
              <w:spacing w:after="0"/>
              <w:rPr>
                <w:rFonts w:ascii="Arial" w:hAnsi="Arial"/>
                <w:szCs w:val="16"/>
              </w:rPr>
            </w:pPr>
          </w:p>
        </w:tc>
      </w:tr>
      <w:tr w:rsidR="00F60B8C" w:rsidRPr="00F60B8C" w14:paraId="7AE8CF9D" w14:textId="77777777" w:rsidTr="0046495E">
        <w:tc>
          <w:tcPr>
            <w:tcW w:w="10075" w:type="dxa"/>
            <w:tcBorders>
              <w:top w:val="single" w:sz="4" w:space="0" w:color="auto"/>
              <w:left w:val="single" w:sz="4" w:space="0" w:color="auto"/>
              <w:bottom w:val="single" w:sz="4" w:space="0" w:color="auto"/>
              <w:right w:val="single" w:sz="4" w:space="0" w:color="auto"/>
            </w:tcBorders>
          </w:tcPr>
          <w:p w14:paraId="7C91A80C" w14:textId="77777777" w:rsidR="00F60B8C" w:rsidRPr="00F60B8C" w:rsidRDefault="00F60B8C" w:rsidP="00F60B8C">
            <w:pPr>
              <w:spacing w:after="0"/>
              <w:rPr>
                <w:rFonts w:ascii="Arial" w:hAnsi="Arial"/>
                <w:szCs w:val="16"/>
              </w:rPr>
            </w:pPr>
          </w:p>
        </w:tc>
      </w:tr>
      <w:tr w:rsidR="00F60B8C" w:rsidRPr="00F60B8C" w14:paraId="0C726611" w14:textId="77777777" w:rsidTr="0046495E">
        <w:trPr>
          <w:trHeight w:val="1388"/>
        </w:trPr>
        <w:tc>
          <w:tcPr>
            <w:tcW w:w="10075" w:type="dxa"/>
            <w:tcBorders>
              <w:top w:val="single" w:sz="4" w:space="0" w:color="auto"/>
              <w:left w:val="single" w:sz="4" w:space="0" w:color="auto"/>
              <w:bottom w:val="single" w:sz="4" w:space="0" w:color="auto"/>
              <w:right w:val="single" w:sz="4" w:space="0" w:color="auto"/>
            </w:tcBorders>
          </w:tcPr>
          <w:p w14:paraId="34DD5519" w14:textId="77777777" w:rsidR="00F60B8C" w:rsidRPr="00F60B8C" w:rsidRDefault="00F60B8C" w:rsidP="00F60B8C">
            <w:pPr>
              <w:spacing w:after="0"/>
              <w:rPr>
                <w:rFonts w:ascii="Arial" w:hAnsi="Arial"/>
                <w:szCs w:val="16"/>
              </w:rPr>
            </w:pPr>
          </w:p>
          <w:p w14:paraId="2A167ECB" w14:textId="77777777" w:rsidR="00F60B8C" w:rsidRPr="00F60B8C" w:rsidRDefault="00F60B8C" w:rsidP="00F60B8C">
            <w:pPr>
              <w:spacing w:after="0"/>
              <w:rPr>
                <w:rFonts w:ascii="Arial" w:hAnsi="Arial"/>
                <w:szCs w:val="16"/>
              </w:rPr>
            </w:pPr>
          </w:p>
          <w:p w14:paraId="3C0AFC00" w14:textId="77777777" w:rsidR="00F60B8C" w:rsidRPr="00F60B8C" w:rsidRDefault="00F60B8C" w:rsidP="00F60B8C">
            <w:pPr>
              <w:spacing w:after="0"/>
              <w:rPr>
                <w:rFonts w:ascii="Arial" w:hAnsi="Arial"/>
                <w:szCs w:val="16"/>
              </w:rPr>
            </w:pPr>
            <w:r w:rsidRPr="00F60B8C">
              <w:rPr>
                <w:rFonts w:ascii="Arial" w:hAnsi="Arial"/>
                <w:b/>
                <w:szCs w:val="16"/>
              </w:rPr>
              <w:t>Candidate’s Signature</w:t>
            </w:r>
            <w:r w:rsidRPr="00F60B8C">
              <w:rPr>
                <w:rFonts w:ascii="Arial" w:hAnsi="Arial"/>
                <w:szCs w:val="16"/>
              </w:rPr>
              <w:t xml:space="preserve">__________________ </w:t>
            </w:r>
            <w:r w:rsidRPr="00F60B8C">
              <w:rPr>
                <w:rFonts w:ascii="Arial" w:hAnsi="Arial"/>
                <w:b/>
                <w:szCs w:val="16"/>
              </w:rPr>
              <w:t>Assessor’s Signature</w:t>
            </w:r>
            <w:r w:rsidRPr="00F60B8C">
              <w:rPr>
                <w:rFonts w:ascii="Arial" w:hAnsi="Arial"/>
                <w:szCs w:val="16"/>
              </w:rPr>
              <w:t xml:space="preserve"> ___________________</w:t>
            </w:r>
          </w:p>
        </w:tc>
      </w:tr>
    </w:tbl>
    <w:p w14:paraId="1BC25A64" w14:textId="77777777" w:rsidR="00F60B8C" w:rsidRPr="00F60B8C" w:rsidRDefault="00F60B8C" w:rsidP="00F60B8C">
      <w:pPr>
        <w:spacing w:after="0"/>
        <w:rPr>
          <w:rFonts w:ascii="Arial" w:hAnsi="Arial"/>
          <w:b/>
          <w:szCs w:val="16"/>
        </w:rPr>
      </w:pPr>
    </w:p>
    <w:p w14:paraId="54CC91AE" w14:textId="77777777" w:rsidR="00C6481E" w:rsidRDefault="00C6481E">
      <w:pPr>
        <w:spacing w:after="0"/>
        <w:rPr>
          <w:rFonts w:ascii="Arial" w:hAnsi="Arial"/>
          <w:b/>
          <w:szCs w:val="16"/>
        </w:rPr>
      </w:pPr>
    </w:p>
    <w:sectPr w:rsidR="00C6481E" w:rsidSect="00DF0E21">
      <w:footerReference w:type="default" r:id="rId10"/>
      <w:pgSz w:w="11906" w:h="16838"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EAF36" w14:textId="77777777" w:rsidR="009B5F02" w:rsidRDefault="009B5F02">
      <w:pPr>
        <w:spacing w:line="240" w:lineRule="auto"/>
      </w:pPr>
      <w:r>
        <w:separator/>
      </w:r>
    </w:p>
  </w:endnote>
  <w:endnote w:type="continuationSeparator" w:id="0">
    <w:p w14:paraId="0D9A3DB3" w14:textId="77777777" w:rsidR="009B5F02" w:rsidRDefault="009B5F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11ABC" w14:textId="77777777" w:rsidR="00C6481E" w:rsidRDefault="00EA1C32">
    <w:pPr>
      <w:pStyle w:val="Footer"/>
      <w:jc w:val="right"/>
    </w:pPr>
    <w:r>
      <w:fldChar w:fldCharType="begin"/>
    </w:r>
    <w:r>
      <w:instrText xml:space="preserve"> PAGE   \* MERGEFORMAT </w:instrText>
    </w:r>
    <w:r>
      <w:fldChar w:fldCharType="separate"/>
    </w:r>
    <w:r w:rsidR="0033559E">
      <w:rPr>
        <w:noProof/>
      </w:rPr>
      <w:t>6</w:t>
    </w:r>
    <w:r>
      <w:fldChar w:fldCharType="end"/>
    </w:r>
  </w:p>
  <w:p w14:paraId="6C3B7CA1" w14:textId="77777777" w:rsidR="00C6481E" w:rsidRDefault="00C648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D7336" w14:textId="77777777" w:rsidR="009B5F02" w:rsidRDefault="009B5F02">
      <w:pPr>
        <w:spacing w:after="0"/>
      </w:pPr>
      <w:r>
        <w:separator/>
      </w:r>
    </w:p>
  </w:footnote>
  <w:footnote w:type="continuationSeparator" w:id="0">
    <w:p w14:paraId="61DAE45A" w14:textId="77777777" w:rsidR="009B5F02" w:rsidRDefault="009B5F0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11589"/>
    <w:multiLevelType w:val="hybridMultilevel"/>
    <w:tmpl w:val="B60C6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A433BB"/>
    <w:multiLevelType w:val="multilevel"/>
    <w:tmpl w:val="13A433B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274C3AA1"/>
    <w:multiLevelType w:val="multilevel"/>
    <w:tmpl w:val="274C3AA1"/>
    <w:lvl w:ilvl="0">
      <w:start w:val="1"/>
      <w:numFmt w:val="decimal"/>
      <w:pStyle w:val="Heading1"/>
      <w:lvlText w:val="%1."/>
      <w:lvlJc w:val="right"/>
      <w:pPr>
        <w:ind w:left="720" w:hanging="360"/>
      </w:pPr>
      <w:rPr>
        <w:rFonts w:ascii="Arial" w:hAnsi="Arial" w:hint="default"/>
        <w:b/>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2ED7667"/>
    <w:multiLevelType w:val="hybridMultilevel"/>
    <w:tmpl w:val="B2749714"/>
    <w:lvl w:ilvl="0" w:tplc="6CE025E6">
      <w:start w:val="1"/>
      <w:numFmt w:val="decimal"/>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35205FF"/>
    <w:multiLevelType w:val="multilevel"/>
    <w:tmpl w:val="335205FF"/>
    <w:lvl w:ilvl="0">
      <w:start w:val="1"/>
      <w:numFmt w:val="decimal"/>
      <w:lvlText w:val="%1."/>
      <w:lvlJc w:val="left"/>
      <w:pPr>
        <w:ind w:left="1146" w:hanging="720"/>
      </w:pPr>
      <w:rPr>
        <w:rFonts w:hint="default"/>
        <w:b w:val="0"/>
        <w:bCs/>
        <w:sz w:val="22"/>
        <w:szCs w:val="22"/>
      </w:rPr>
    </w:lvl>
    <w:lvl w:ilvl="1">
      <w:start w:val="1"/>
      <w:numFmt w:val="lowerLetter"/>
      <w:lvlText w:val="%2."/>
      <w:lvlJc w:val="left"/>
      <w:pPr>
        <w:ind w:left="1402" w:hanging="360"/>
      </w:pPr>
    </w:lvl>
    <w:lvl w:ilvl="2">
      <w:start w:val="1"/>
      <w:numFmt w:val="lowerRoman"/>
      <w:lvlText w:val="%3."/>
      <w:lvlJc w:val="right"/>
      <w:pPr>
        <w:ind w:left="2122" w:hanging="180"/>
      </w:pPr>
    </w:lvl>
    <w:lvl w:ilvl="3">
      <w:start w:val="1"/>
      <w:numFmt w:val="decimal"/>
      <w:lvlText w:val="%4."/>
      <w:lvlJc w:val="left"/>
      <w:pPr>
        <w:ind w:left="2842" w:hanging="360"/>
      </w:pPr>
    </w:lvl>
    <w:lvl w:ilvl="4">
      <w:start w:val="1"/>
      <w:numFmt w:val="lowerLetter"/>
      <w:lvlText w:val="%5."/>
      <w:lvlJc w:val="left"/>
      <w:pPr>
        <w:ind w:left="3562" w:hanging="360"/>
      </w:pPr>
    </w:lvl>
    <w:lvl w:ilvl="5">
      <w:start w:val="1"/>
      <w:numFmt w:val="lowerRoman"/>
      <w:lvlText w:val="%6."/>
      <w:lvlJc w:val="right"/>
      <w:pPr>
        <w:ind w:left="4282" w:hanging="180"/>
      </w:pPr>
    </w:lvl>
    <w:lvl w:ilvl="6">
      <w:start w:val="1"/>
      <w:numFmt w:val="decimal"/>
      <w:lvlText w:val="%7."/>
      <w:lvlJc w:val="left"/>
      <w:pPr>
        <w:ind w:left="5002" w:hanging="360"/>
      </w:pPr>
    </w:lvl>
    <w:lvl w:ilvl="7">
      <w:start w:val="1"/>
      <w:numFmt w:val="lowerLetter"/>
      <w:lvlText w:val="%8."/>
      <w:lvlJc w:val="left"/>
      <w:pPr>
        <w:ind w:left="5722" w:hanging="360"/>
      </w:pPr>
    </w:lvl>
    <w:lvl w:ilvl="8">
      <w:start w:val="1"/>
      <w:numFmt w:val="lowerRoman"/>
      <w:lvlText w:val="%9."/>
      <w:lvlJc w:val="right"/>
      <w:pPr>
        <w:ind w:left="6442" w:hanging="180"/>
      </w:pPr>
    </w:lvl>
  </w:abstractNum>
  <w:abstractNum w:abstractNumId="5" w15:restartNumberingAfterBreak="0">
    <w:nsid w:val="33B15BF6"/>
    <w:multiLevelType w:val="multilevel"/>
    <w:tmpl w:val="5B2E7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51E0B4E"/>
    <w:multiLevelType w:val="hybridMultilevel"/>
    <w:tmpl w:val="57CCA02C"/>
    <w:lvl w:ilvl="0" w:tplc="5EA40D8E">
      <w:start w:val="1"/>
      <w:numFmt w:val="decimal"/>
      <w:lvlText w:val="%1"/>
      <w:lvlJc w:val="left"/>
      <w:pPr>
        <w:ind w:left="720" w:hanging="360"/>
      </w:pPr>
      <w:rPr>
        <w:rFonts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F63D8D"/>
    <w:multiLevelType w:val="hybridMultilevel"/>
    <w:tmpl w:val="EFA42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FF1219"/>
    <w:multiLevelType w:val="hybridMultilevel"/>
    <w:tmpl w:val="B2749714"/>
    <w:lvl w:ilvl="0" w:tplc="FFFFFFFF">
      <w:start w:val="1"/>
      <w:numFmt w:val="decimal"/>
      <w:lvlText w:val="%1."/>
      <w:lvlJc w:val="left"/>
      <w:pPr>
        <w:ind w:left="720" w:hanging="360"/>
      </w:pPr>
      <w:rPr>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563F0666"/>
    <w:multiLevelType w:val="hybridMultilevel"/>
    <w:tmpl w:val="AA1A42DA"/>
    <w:lvl w:ilvl="0" w:tplc="6804B9C6">
      <w:start w:val="1"/>
      <w:numFmt w:val="decimal"/>
      <w:lvlText w:val="%1."/>
      <w:lvlJc w:val="left"/>
      <w:pPr>
        <w:ind w:left="45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33E7E79"/>
    <w:multiLevelType w:val="multilevel"/>
    <w:tmpl w:val="633E7E7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66CC6F8A"/>
    <w:multiLevelType w:val="hybridMultilevel"/>
    <w:tmpl w:val="9B0CB3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76A316ED"/>
    <w:multiLevelType w:val="hybridMultilevel"/>
    <w:tmpl w:val="7ED428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E497DBC"/>
    <w:multiLevelType w:val="multilevel"/>
    <w:tmpl w:val="EDBE1B86"/>
    <w:lvl w:ilvl="0">
      <w:start w:val="1"/>
      <w:numFmt w:val="decimal"/>
      <w:lvlText w:val="LU%1."/>
      <w:lvlJc w:val="left"/>
      <w:pPr>
        <w:ind w:left="721" w:hanging="360"/>
      </w:pPr>
      <w:rPr>
        <w:rFonts w:ascii="Arial" w:eastAsia="Arial" w:hAnsi="Arial" w:cs="Arial"/>
        <w:b/>
        <w:i w:val="0"/>
        <w:sz w:val="22"/>
        <w:szCs w:val="22"/>
      </w:r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num w:numId="1" w16cid:durableId="515582114">
    <w:abstractNumId w:val="2"/>
  </w:num>
  <w:num w:numId="2" w16cid:durableId="1926376694">
    <w:abstractNumId w:val="1"/>
  </w:num>
  <w:num w:numId="3" w16cid:durableId="17397429">
    <w:abstractNumId w:val="10"/>
  </w:num>
  <w:num w:numId="4" w16cid:durableId="2071265469">
    <w:abstractNumId w:val="4"/>
  </w:num>
  <w:num w:numId="5" w16cid:durableId="737479484">
    <w:abstractNumId w:val="0"/>
  </w:num>
  <w:num w:numId="6" w16cid:durableId="15972047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99481224">
    <w:abstractNumId w:val="11"/>
  </w:num>
  <w:num w:numId="8" w16cid:durableId="475730648">
    <w:abstractNumId w:val="9"/>
  </w:num>
  <w:num w:numId="9" w16cid:durableId="13543800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591214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4870672">
    <w:abstractNumId w:val="13"/>
  </w:num>
  <w:num w:numId="12" w16cid:durableId="1854539091">
    <w:abstractNumId w:val="3"/>
  </w:num>
  <w:num w:numId="13" w16cid:durableId="852497385">
    <w:abstractNumId w:val="6"/>
  </w:num>
  <w:num w:numId="14" w16cid:durableId="544562275">
    <w:abstractNumId w:val="5"/>
  </w:num>
  <w:num w:numId="15" w16cid:durableId="148755556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8D"/>
    <w:rsid w:val="0000114A"/>
    <w:rsid w:val="000012AC"/>
    <w:rsid w:val="00001AE6"/>
    <w:rsid w:val="000032B3"/>
    <w:rsid w:val="00003FE8"/>
    <w:rsid w:val="000041FE"/>
    <w:rsid w:val="00004AA9"/>
    <w:rsid w:val="000100CD"/>
    <w:rsid w:val="00010718"/>
    <w:rsid w:val="00010F99"/>
    <w:rsid w:val="00011983"/>
    <w:rsid w:val="00014171"/>
    <w:rsid w:val="00015EA1"/>
    <w:rsid w:val="00016AA6"/>
    <w:rsid w:val="000178DA"/>
    <w:rsid w:val="00023E92"/>
    <w:rsid w:val="00026798"/>
    <w:rsid w:val="00026FE2"/>
    <w:rsid w:val="00027020"/>
    <w:rsid w:val="0003173B"/>
    <w:rsid w:val="000367EB"/>
    <w:rsid w:val="00051F8D"/>
    <w:rsid w:val="00055B94"/>
    <w:rsid w:val="00057199"/>
    <w:rsid w:val="000632C8"/>
    <w:rsid w:val="00067377"/>
    <w:rsid w:val="00073EDA"/>
    <w:rsid w:val="00082692"/>
    <w:rsid w:val="0008316C"/>
    <w:rsid w:val="000845BA"/>
    <w:rsid w:val="00087675"/>
    <w:rsid w:val="000927EB"/>
    <w:rsid w:val="00095A26"/>
    <w:rsid w:val="000A15A1"/>
    <w:rsid w:val="000A202A"/>
    <w:rsid w:val="000A35C1"/>
    <w:rsid w:val="000A4893"/>
    <w:rsid w:val="000B22A6"/>
    <w:rsid w:val="000B5176"/>
    <w:rsid w:val="000C106D"/>
    <w:rsid w:val="000D04CA"/>
    <w:rsid w:val="000D30F9"/>
    <w:rsid w:val="000D69FD"/>
    <w:rsid w:val="000D724E"/>
    <w:rsid w:val="000E235A"/>
    <w:rsid w:val="000E3A5A"/>
    <w:rsid w:val="000F3BB8"/>
    <w:rsid w:val="000F7650"/>
    <w:rsid w:val="000F77E5"/>
    <w:rsid w:val="00100129"/>
    <w:rsid w:val="00100B03"/>
    <w:rsid w:val="0010209D"/>
    <w:rsid w:val="00102FED"/>
    <w:rsid w:val="00105A0E"/>
    <w:rsid w:val="00107755"/>
    <w:rsid w:val="00107B9F"/>
    <w:rsid w:val="00113208"/>
    <w:rsid w:val="0011424E"/>
    <w:rsid w:val="00115344"/>
    <w:rsid w:val="00115617"/>
    <w:rsid w:val="00115C19"/>
    <w:rsid w:val="001161EE"/>
    <w:rsid w:val="00130E25"/>
    <w:rsid w:val="00131576"/>
    <w:rsid w:val="00132FA5"/>
    <w:rsid w:val="00135B19"/>
    <w:rsid w:val="00136199"/>
    <w:rsid w:val="00137C93"/>
    <w:rsid w:val="00140C34"/>
    <w:rsid w:val="00140EC3"/>
    <w:rsid w:val="001438AD"/>
    <w:rsid w:val="00143D0A"/>
    <w:rsid w:val="0015188E"/>
    <w:rsid w:val="00157C17"/>
    <w:rsid w:val="00161B39"/>
    <w:rsid w:val="00162EF8"/>
    <w:rsid w:val="00163DB6"/>
    <w:rsid w:val="0016752A"/>
    <w:rsid w:val="00175054"/>
    <w:rsid w:val="001821E9"/>
    <w:rsid w:val="00182DB5"/>
    <w:rsid w:val="00185ADB"/>
    <w:rsid w:val="00194922"/>
    <w:rsid w:val="001967B3"/>
    <w:rsid w:val="001A0F0B"/>
    <w:rsid w:val="001A227E"/>
    <w:rsid w:val="001A713A"/>
    <w:rsid w:val="001B300B"/>
    <w:rsid w:val="001B457D"/>
    <w:rsid w:val="001C0D67"/>
    <w:rsid w:val="001C349F"/>
    <w:rsid w:val="001C6604"/>
    <w:rsid w:val="001D47D3"/>
    <w:rsid w:val="001D70E6"/>
    <w:rsid w:val="001E38C0"/>
    <w:rsid w:val="001F2A43"/>
    <w:rsid w:val="001F35B8"/>
    <w:rsid w:val="001F41C8"/>
    <w:rsid w:val="001F4C49"/>
    <w:rsid w:val="00204483"/>
    <w:rsid w:val="00205041"/>
    <w:rsid w:val="00206480"/>
    <w:rsid w:val="00210ABC"/>
    <w:rsid w:val="00210E7E"/>
    <w:rsid w:val="00212EB8"/>
    <w:rsid w:val="00222CA7"/>
    <w:rsid w:val="002235A1"/>
    <w:rsid w:val="00223DD0"/>
    <w:rsid w:val="00224A06"/>
    <w:rsid w:val="0022722D"/>
    <w:rsid w:val="00227F01"/>
    <w:rsid w:val="00233E40"/>
    <w:rsid w:val="00242DFC"/>
    <w:rsid w:val="00243CC2"/>
    <w:rsid w:val="00244487"/>
    <w:rsid w:val="0024460D"/>
    <w:rsid w:val="002467B1"/>
    <w:rsid w:val="00250844"/>
    <w:rsid w:val="0025130C"/>
    <w:rsid w:val="0025301D"/>
    <w:rsid w:val="002541B1"/>
    <w:rsid w:val="00254FC3"/>
    <w:rsid w:val="00255B63"/>
    <w:rsid w:val="00271EF5"/>
    <w:rsid w:val="002724EF"/>
    <w:rsid w:val="002765C8"/>
    <w:rsid w:val="00276BCD"/>
    <w:rsid w:val="00280AF3"/>
    <w:rsid w:val="00284F3D"/>
    <w:rsid w:val="00290D69"/>
    <w:rsid w:val="00291596"/>
    <w:rsid w:val="00292233"/>
    <w:rsid w:val="00292922"/>
    <w:rsid w:val="00292AA0"/>
    <w:rsid w:val="00296CA1"/>
    <w:rsid w:val="002A0F3D"/>
    <w:rsid w:val="002A2841"/>
    <w:rsid w:val="002A3751"/>
    <w:rsid w:val="002A4D25"/>
    <w:rsid w:val="002B28F0"/>
    <w:rsid w:val="002B2FBB"/>
    <w:rsid w:val="002C17E0"/>
    <w:rsid w:val="002C1ECE"/>
    <w:rsid w:val="002C2CA1"/>
    <w:rsid w:val="002E0068"/>
    <w:rsid w:val="002E17D7"/>
    <w:rsid w:val="002F2D98"/>
    <w:rsid w:val="002F54BD"/>
    <w:rsid w:val="002F71C2"/>
    <w:rsid w:val="003026F8"/>
    <w:rsid w:val="00304ED4"/>
    <w:rsid w:val="00307200"/>
    <w:rsid w:val="003245D8"/>
    <w:rsid w:val="003268FA"/>
    <w:rsid w:val="00330A74"/>
    <w:rsid w:val="003350BF"/>
    <w:rsid w:val="00335582"/>
    <w:rsid w:val="0033559E"/>
    <w:rsid w:val="003374F0"/>
    <w:rsid w:val="00343F42"/>
    <w:rsid w:val="0034638C"/>
    <w:rsid w:val="00351EED"/>
    <w:rsid w:val="0035637C"/>
    <w:rsid w:val="00364FA5"/>
    <w:rsid w:val="003669A4"/>
    <w:rsid w:val="003761AA"/>
    <w:rsid w:val="003768E5"/>
    <w:rsid w:val="003775B3"/>
    <w:rsid w:val="00396713"/>
    <w:rsid w:val="003969F2"/>
    <w:rsid w:val="003A1D5A"/>
    <w:rsid w:val="003A2B9C"/>
    <w:rsid w:val="003A43FD"/>
    <w:rsid w:val="003A6FF0"/>
    <w:rsid w:val="003B0BE3"/>
    <w:rsid w:val="003B28F3"/>
    <w:rsid w:val="003B3A54"/>
    <w:rsid w:val="003B4106"/>
    <w:rsid w:val="003B5915"/>
    <w:rsid w:val="003B639F"/>
    <w:rsid w:val="003D30DF"/>
    <w:rsid w:val="003D55E9"/>
    <w:rsid w:val="003D7CC1"/>
    <w:rsid w:val="003E2A6F"/>
    <w:rsid w:val="003E51FB"/>
    <w:rsid w:val="003E6E29"/>
    <w:rsid w:val="003F23AB"/>
    <w:rsid w:val="003F3430"/>
    <w:rsid w:val="0040260C"/>
    <w:rsid w:val="004059A9"/>
    <w:rsid w:val="00412CAE"/>
    <w:rsid w:val="004242A3"/>
    <w:rsid w:val="00425267"/>
    <w:rsid w:val="00426773"/>
    <w:rsid w:val="00431007"/>
    <w:rsid w:val="00431731"/>
    <w:rsid w:val="00431AC0"/>
    <w:rsid w:val="00431B6C"/>
    <w:rsid w:val="00432208"/>
    <w:rsid w:val="00433A68"/>
    <w:rsid w:val="00434DC1"/>
    <w:rsid w:val="004355EB"/>
    <w:rsid w:val="004367EF"/>
    <w:rsid w:val="004373D0"/>
    <w:rsid w:val="00437640"/>
    <w:rsid w:val="004422EA"/>
    <w:rsid w:val="00444B19"/>
    <w:rsid w:val="00445D04"/>
    <w:rsid w:val="004475C8"/>
    <w:rsid w:val="00453366"/>
    <w:rsid w:val="00453B54"/>
    <w:rsid w:val="00454016"/>
    <w:rsid w:val="00455DE6"/>
    <w:rsid w:val="004566BA"/>
    <w:rsid w:val="00460CCE"/>
    <w:rsid w:val="004621CC"/>
    <w:rsid w:val="0046495E"/>
    <w:rsid w:val="00470CFA"/>
    <w:rsid w:val="00475ADE"/>
    <w:rsid w:val="004769D1"/>
    <w:rsid w:val="004818C6"/>
    <w:rsid w:val="00483AE9"/>
    <w:rsid w:val="00485A2B"/>
    <w:rsid w:val="004876FB"/>
    <w:rsid w:val="00487D73"/>
    <w:rsid w:val="00490C41"/>
    <w:rsid w:val="00494F77"/>
    <w:rsid w:val="0049725E"/>
    <w:rsid w:val="004974BF"/>
    <w:rsid w:val="004A28F6"/>
    <w:rsid w:val="004A5C64"/>
    <w:rsid w:val="004A5CB0"/>
    <w:rsid w:val="004B3468"/>
    <w:rsid w:val="004B4958"/>
    <w:rsid w:val="004B5823"/>
    <w:rsid w:val="004C0C9A"/>
    <w:rsid w:val="004C2076"/>
    <w:rsid w:val="004C38CC"/>
    <w:rsid w:val="004C4000"/>
    <w:rsid w:val="004C44D9"/>
    <w:rsid w:val="004C45D9"/>
    <w:rsid w:val="004C512C"/>
    <w:rsid w:val="004C521E"/>
    <w:rsid w:val="004C55DE"/>
    <w:rsid w:val="004D18BE"/>
    <w:rsid w:val="004D244B"/>
    <w:rsid w:val="004D5DD2"/>
    <w:rsid w:val="004D63C1"/>
    <w:rsid w:val="004D790A"/>
    <w:rsid w:val="004D7AE4"/>
    <w:rsid w:val="004E0CB9"/>
    <w:rsid w:val="004E2C33"/>
    <w:rsid w:val="004E674F"/>
    <w:rsid w:val="004F5321"/>
    <w:rsid w:val="004F6B1E"/>
    <w:rsid w:val="00502C31"/>
    <w:rsid w:val="00503D2E"/>
    <w:rsid w:val="005060BE"/>
    <w:rsid w:val="005159F1"/>
    <w:rsid w:val="005201A3"/>
    <w:rsid w:val="00540C21"/>
    <w:rsid w:val="00543AE5"/>
    <w:rsid w:val="0054583A"/>
    <w:rsid w:val="0054746E"/>
    <w:rsid w:val="00547836"/>
    <w:rsid w:val="00550D42"/>
    <w:rsid w:val="005527E1"/>
    <w:rsid w:val="0055389F"/>
    <w:rsid w:val="005551AD"/>
    <w:rsid w:val="005560B7"/>
    <w:rsid w:val="00556BB7"/>
    <w:rsid w:val="005614D2"/>
    <w:rsid w:val="00563828"/>
    <w:rsid w:val="00563B67"/>
    <w:rsid w:val="005662BB"/>
    <w:rsid w:val="00575FFB"/>
    <w:rsid w:val="00586704"/>
    <w:rsid w:val="005878F7"/>
    <w:rsid w:val="005932FC"/>
    <w:rsid w:val="00595590"/>
    <w:rsid w:val="005A0140"/>
    <w:rsid w:val="005A0818"/>
    <w:rsid w:val="005A1C97"/>
    <w:rsid w:val="005A2D36"/>
    <w:rsid w:val="005A49E1"/>
    <w:rsid w:val="005A7B88"/>
    <w:rsid w:val="005A7D8B"/>
    <w:rsid w:val="005B7238"/>
    <w:rsid w:val="005C3027"/>
    <w:rsid w:val="005C49A2"/>
    <w:rsid w:val="005C63CA"/>
    <w:rsid w:val="005C7425"/>
    <w:rsid w:val="005C74B4"/>
    <w:rsid w:val="005D4097"/>
    <w:rsid w:val="005D521E"/>
    <w:rsid w:val="005E2947"/>
    <w:rsid w:val="00603D3C"/>
    <w:rsid w:val="00604C24"/>
    <w:rsid w:val="006107FA"/>
    <w:rsid w:val="0061490E"/>
    <w:rsid w:val="00622345"/>
    <w:rsid w:val="006430C7"/>
    <w:rsid w:val="00646FFC"/>
    <w:rsid w:val="00651059"/>
    <w:rsid w:val="00653F2B"/>
    <w:rsid w:val="00654A59"/>
    <w:rsid w:val="00655752"/>
    <w:rsid w:val="00657407"/>
    <w:rsid w:val="00660249"/>
    <w:rsid w:val="006604E6"/>
    <w:rsid w:val="00663ADD"/>
    <w:rsid w:val="00665FB6"/>
    <w:rsid w:val="006675F4"/>
    <w:rsid w:val="00670AA2"/>
    <w:rsid w:val="00671320"/>
    <w:rsid w:val="00684DD0"/>
    <w:rsid w:val="0068551E"/>
    <w:rsid w:val="00687B4D"/>
    <w:rsid w:val="00690482"/>
    <w:rsid w:val="00697781"/>
    <w:rsid w:val="006A1E8A"/>
    <w:rsid w:val="006A3B70"/>
    <w:rsid w:val="006A3C2E"/>
    <w:rsid w:val="006A3DA6"/>
    <w:rsid w:val="006A5F9F"/>
    <w:rsid w:val="006B179A"/>
    <w:rsid w:val="006B1EA8"/>
    <w:rsid w:val="006B36C6"/>
    <w:rsid w:val="006B3E77"/>
    <w:rsid w:val="006B42B6"/>
    <w:rsid w:val="006C0889"/>
    <w:rsid w:val="006C138C"/>
    <w:rsid w:val="006C1868"/>
    <w:rsid w:val="006C4C32"/>
    <w:rsid w:val="006C58E1"/>
    <w:rsid w:val="006C6F25"/>
    <w:rsid w:val="006C7150"/>
    <w:rsid w:val="006D1C79"/>
    <w:rsid w:val="006D3299"/>
    <w:rsid w:val="006E297D"/>
    <w:rsid w:val="006E7153"/>
    <w:rsid w:val="006F0949"/>
    <w:rsid w:val="006F3AE3"/>
    <w:rsid w:val="006F585A"/>
    <w:rsid w:val="006F6567"/>
    <w:rsid w:val="00700371"/>
    <w:rsid w:val="00702A92"/>
    <w:rsid w:val="00704401"/>
    <w:rsid w:val="007054DA"/>
    <w:rsid w:val="00707DDE"/>
    <w:rsid w:val="007129DA"/>
    <w:rsid w:val="007135CA"/>
    <w:rsid w:val="00716131"/>
    <w:rsid w:val="007163F1"/>
    <w:rsid w:val="00717AEE"/>
    <w:rsid w:val="00730661"/>
    <w:rsid w:val="0074170C"/>
    <w:rsid w:val="00745F58"/>
    <w:rsid w:val="00753B17"/>
    <w:rsid w:val="0076179D"/>
    <w:rsid w:val="007671B7"/>
    <w:rsid w:val="00767E37"/>
    <w:rsid w:val="00771076"/>
    <w:rsid w:val="007730BE"/>
    <w:rsid w:val="00775E79"/>
    <w:rsid w:val="00781278"/>
    <w:rsid w:val="00781501"/>
    <w:rsid w:val="00786FAA"/>
    <w:rsid w:val="00791616"/>
    <w:rsid w:val="00792A64"/>
    <w:rsid w:val="00793BD2"/>
    <w:rsid w:val="007B3047"/>
    <w:rsid w:val="007B55DB"/>
    <w:rsid w:val="007B6CB4"/>
    <w:rsid w:val="007C23FE"/>
    <w:rsid w:val="007C2C9B"/>
    <w:rsid w:val="007C6BF2"/>
    <w:rsid w:val="007D09F3"/>
    <w:rsid w:val="007D0A27"/>
    <w:rsid w:val="007D4E74"/>
    <w:rsid w:val="007D50CD"/>
    <w:rsid w:val="007D55D1"/>
    <w:rsid w:val="007D75DA"/>
    <w:rsid w:val="007E182F"/>
    <w:rsid w:val="007E2336"/>
    <w:rsid w:val="007E4E4D"/>
    <w:rsid w:val="007E7074"/>
    <w:rsid w:val="007F4073"/>
    <w:rsid w:val="007F6693"/>
    <w:rsid w:val="00801006"/>
    <w:rsid w:val="00801BB6"/>
    <w:rsid w:val="00804B65"/>
    <w:rsid w:val="00804C58"/>
    <w:rsid w:val="00814B21"/>
    <w:rsid w:val="008173FE"/>
    <w:rsid w:val="008207C1"/>
    <w:rsid w:val="00820B22"/>
    <w:rsid w:val="00825686"/>
    <w:rsid w:val="008344C7"/>
    <w:rsid w:val="008467EF"/>
    <w:rsid w:val="00847786"/>
    <w:rsid w:val="00856054"/>
    <w:rsid w:val="0085698C"/>
    <w:rsid w:val="0085795B"/>
    <w:rsid w:val="00863B31"/>
    <w:rsid w:val="00866438"/>
    <w:rsid w:val="0087193B"/>
    <w:rsid w:val="00872C65"/>
    <w:rsid w:val="00873AA9"/>
    <w:rsid w:val="00875C67"/>
    <w:rsid w:val="00881CA0"/>
    <w:rsid w:val="008925DC"/>
    <w:rsid w:val="008A62CE"/>
    <w:rsid w:val="008B0AA5"/>
    <w:rsid w:val="008C6704"/>
    <w:rsid w:val="008D2C8E"/>
    <w:rsid w:val="008D4002"/>
    <w:rsid w:val="008D7672"/>
    <w:rsid w:val="008E0E5E"/>
    <w:rsid w:val="008E54F0"/>
    <w:rsid w:val="008E5B81"/>
    <w:rsid w:val="008E6B93"/>
    <w:rsid w:val="008F23C7"/>
    <w:rsid w:val="008F5D94"/>
    <w:rsid w:val="0090056D"/>
    <w:rsid w:val="00900A0A"/>
    <w:rsid w:val="00903770"/>
    <w:rsid w:val="00904ED1"/>
    <w:rsid w:val="0090734D"/>
    <w:rsid w:val="0091247B"/>
    <w:rsid w:val="00914C0C"/>
    <w:rsid w:val="0091780F"/>
    <w:rsid w:val="00917B2B"/>
    <w:rsid w:val="00922D1B"/>
    <w:rsid w:val="009232D6"/>
    <w:rsid w:val="00924219"/>
    <w:rsid w:val="00930EA7"/>
    <w:rsid w:val="00945D2A"/>
    <w:rsid w:val="00955B65"/>
    <w:rsid w:val="00964C57"/>
    <w:rsid w:val="009661EB"/>
    <w:rsid w:val="0096671C"/>
    <w:rsid w:val="00980A8E"/>
    <w:rsid w:val="0098526C"/>
    <w:rsid w:val="00987018"/>
    <w:rsid w:val="00990CA5"/>
    <w:rsid w:val="009911F2"/>
    <w:rsid w:val="0099255C"/>
    <w:rsid w:val="00993CA0"/>
    <w:rsid w:val="009A2167"/>
    <w:rsid w:val="009A2A2C"/>
    <w:rsid w:val="009A395F"/>
    <w:rsid w:val="009B28C3"/>
    <w:rsid w:val="009B5F02"/>
    <w:rsid w:val="009B6C61"/>
    <w:rsid w:val="009C2048"/>
    <w:rsid w:val="009C2BE8"/>
    <w:rsid w:val="009C35F9"/>
    <w:rsid w:val="009D4B03"/>
    <w:rsid w:val="009D7401"/>
    <w:rsid w:val="009E3E75"/>
    <w:rsid w:val="009F4F27"/>
    <w:rsid w:val="009F6786"/>
    <w:rsid w:val="00A00A12"/>
    <w:rsid w:val="00A018B1"/>
    <w:rsid w:val="00A027D6"/>
    <w:rsid w:val="00A02DD3"/>
    <w:rsid w:val="00A04A22"/>
    <w:rsid w:val="00A04D1F"/>
    <w:rsid w:val="00A1312D"/>
    <w:rsid w:val="00A14A8B"/>
    <w:rsid w:val="00A14DB7"/>
    <w:rsid w:val="00A24B17"/>
    <w:rsid w:val="00A2773F"/>
    <w:rsid w:val="00A32D9A"/>
    <w:rsid w:val="00A34D38"/>
    <w:rsid w:val="00A34F3C"/>
    <w:rsid w:val="00A35EC5"/>
    <w:rsid w:val="00A37724"/>
    <w:rsid w:val="00A408E1"/>
    <w:rsid w:val="00A46940"/>
    <w:rsid w:val="00A529F0"/>
    <w:rsid w:val="00A63608"/>
    <w:rsid w:val="00A650A7"/>
    <w:rsid w:val="00A673D4"/>
    <w:rsid w:val="00A67D75"/>
    <w:rsid w:val="00A73353"/>
    <w:rsid w:val="00A74DD7"/>
    <w:rsid w:val="00A77B63"/>
    <w:rsid w:val="00A83AC6"/>
    <w:rsid w:val="00A844D8"/>
    <w:rsid w:val="00A85AAD"/>
    <w:rsid w:val="00A9128E"/>
    <w:rsid w:val="00A92BE3"/>
    <w:rsid w:val="00A960A8"/>
    <w:rsid w:val="00A96512"/>
    <w:rsid w:val="00AA1471"/>
    <w:rsid w:val="00AA1EBA"/>
    <w:rsid w:val="00AA3DB6"/>
    <w:rsid w:val="00AA6225"/>
    <w:rsid w:val="00AA66D5"/>
    <w:rsid w:val="00AB1AC5"/>
    <w:rsid w:val="00AB1E8D"/>
    <w:rsid w:val="00AB61A6"/>
    <w:rsid w:val="00AB7481"/>
    <w:rsid w:val="00AC544B"/>
    <w:rsid w:val="00AC728F"/>
    <w:rsid w:val="00AD3DF4"/>
    <w:rsid w:val="00AD6A5E"/>
    <w:rsid w:val="00AD7B58"/>
    <w:rsid w:val="00AE2866"/>
    <w:rsid w:val="00AE2977"/>
    <w:rsid w:val="00AF2568"/>
    <w:rsid w:val="00AF498F"/>
    <w:rsid w:val="00AF7658"/>
    <w:rsid w:val="00B04543"/>
    <w:rsid w:val="00B052DD"/>
    <w:rsid w:val="00B07704"/>
    <w:rsid w:val="00B11847"/>
    <w:rsid w:val="00B16786"/>
    <w:rsid w:val="00B24F24"/>
    <w:rsid w:val="00B2752C"/>
    <w:rsid w:val="00B27764"/>
    <w:rsid w:val="00B30CA8"/>
    <w:rsid w:val="00B32D77"/>
    <w:rsid w:val="00B36CE8"/>
    <w:rsid w:val="00B42B75"/>
    <w:rsid w:val="00B44B0F"/>
    <w:rsid w:val="00B477C9"/>
    <w:rsid w:val="00B52849"/>
    <w:rsid w:val="00B566C9"/>
    <w:rsid w:val="00B62E85"/>
    <w:rsid w:val="00B6583E"/>
    <w:rsid w:val="00B6673E"/>
    <w:rsid w:val="00B667A5"/>
    <w:rsid w:val="00B67FEB"/>
    <w:rsid w:val="00B73DFE"/>
    <w:rsid w:val="00B83DE7"/>
    <w:rsid w:val="00B90D16"/>
    <w:rsid w:val="00B91541"/>
    <w:rsid w:val="00B921BD"/>
    <w:rsid w:val="00B9468A"/>
    <w:rsid w:val="00B979DD"/>
    <w:rsid w:val="00BA019C"/>
    <w:rsid w:val="00BA20FB"/>
    <w:rsid w:val="00BA27F2"/>
    <w:rsid w:val="00BA36A5"/>
    <w:rsid w:val="00BA3B14"/>
    <w:rsid w:val="00BA6AE9"/>
    <w:rsid w:val="00BB39EE"/>
    <w:rsid w:val="00BB66E0"/>
    <w:rsid w:val="00BC45B6"/>
    <w:rsid w:val="00BD1B0D"/>
    <w:rsid w:val="00BD5101"/>
    <w:rsid w:val="00BD6CDD"/>
    <w:rsid w:val="00BD76A8"/>
    <w:rsid w:val="00BE1E16"/>
    <w:rsid w:val="00BF3DC0"/>
    <w:rsid w:val="00BF5E4C"/>
    <w:rsid w:val="00BF7FB0"/>
    <w:rsid w:val="00C05385"/>
    <w:rsid w:val="00C07DEF"/>
    <w:rsid w:val="00C12CEB"/>
    <w:rsid w:val="00C16704"/>
    <w:rsid w:val="00C23C5B"/>
    <w:rsid w:val="00C30120"/>
    <w:rsid w:val="00C33AF2"/>
    <w:rsid w:val="00C35657"/>
    <w:rsid w:val="00C37CEE"/>
    <w:rsid w:val="00C4016C"/>
    <w:rsid w:val="00C4209A"/>
    <w:rsid w:val="00C4297A"/>
    <w:rsid w:val="00C430E3"/>
    <w:rsid w:val="00C501B7"/>
    <w:rsid w:val="00C508A2"/>
    <w:rsid w:val="00C52E03"/>
    <w:rsid w:val="00C622B7"/>
    <w:rsid w:val="00C6481E"/>
    <w:rsid w:val="00C67EF8"/>
    <w:rsid w:val="00C74B17"/>
    <w:rsid w:val="00C87B33"/>
    <w:rsid w:val="00C92255"/>
    <w:rsid w:val="00C93570"/>
    <w:rsid w:val="00C9393E"/>
    <w:rsid w:val="00C94FA5"/>
    <w:rsid w:val="00C95FFF"/>
    <w:rsid w:val="00CA32E9"/>
    <w:rsid w:val="00CA42B9"/>
    <w:rsid w:val="00CA7427"/>
    <w:rsid w:val="00CC1DAE"/>
    <w:rsid w:val="00CC6F28"/>
    <w:rsid w:val="00CD0D0E"/>
    <w:rsid w:val="00CD426A"/>
    <w:rsid w:val="00CD47B9"/>
    <w:rsid w:val="00CD5935"/>
    <w:rsid w:val="00CE199B"/>
    <w:rsid w:val="00CE2161"/>
    <w:rsid w:val="00CF4098"/>
    <w:rsid w:val="00CF70D0"/>
    <w:rsid w:val="00CF7E7B"/>
    <w:rsid w:val="00D0344A"/>
    <w:rsid w:val="00D04DAA"/>
    <w:rsid w:val="00D11EF0"/>
    <w:rsid w:val="00D11EF5"/>
    <w:rsid w:val="00D17003"/>
    <w:rsid w:val="00D22EA8"/>
    <w:rsid w:val="00D26065"/>
    <w:rsid w:val="00D266D6"/>
    <w:rsid w:val="00D3033E"/>
    <w:rsid w:val="00D35560"/>
    <w:rsid w:val="00D36B69"/>
    <w:rsid w:val="00D40BDD"/>
    <w:rsid w:val="00D426C7"/>
    <w:rsid w:val="00D47E19"/>
    <w:rsid w:val="00D52CE7"/>
    <w:rsid w:val="00D52D44"/>
    <w:rsid w:val="00D53CA7"/>
    <w:rsid w:val="00D56305"/>
    <w:rsid w:val="00D641F4"/>
    <w:rsid w:val="00D646AF"/>
    <w:rsid w:val="00D66E63"/>
    <w:rsid w:val="00D67A01"/>
    <w:rsid w:val="00D702BE"/>
    <w:rsid w:val="00D73F85"/>
    <w:rsid w:val="00D76BC8"/>
    <w:rsid w:val="00D82EFD"/>
    <w:rsid w:val="00D9512A"/>
    <w:rsid w:val="00D95455"/>
    <w:rsid w:val="00DA03FD"/>
    <w:rsid w:val="00DA3B06"/>
    <w:rsid w:val="00DA6276"/>
    <w:rsid w:val="00DB3EA1"/>
    <w:rsid w:val="00DB564B"/>
    <w:rsid w:val="00DC698C"/>
    <w:rsid w:val="00DD2BAD"/>
    <w:rsid w:val="00DE6544"/>
    <w:rsid w:val="00DF0E21"/>
    <w:rsid w:val="00E009FB"/>
    <w:rsid w:val="00E01721"/>
    <w:rsid w:val="00E04C8D"/>
    <w:rsid w:val="00E17123"/>
    <w:rsid w:val="00E17757"/>
    <w:rsid w:val="00E20654"/>
    <w:rsid w:val="00E22D15"/>
    <w:rsid w:val="00E263A9"/>
    <w:rsid w:val="00E30545"/>
    <w:rsid w:val="00E3189B"/>
    <w:rsid w:val="00E54440"/>
    <w:rsid w:val="00E54D84"/>
    <w:rsid w:val="00E60AB8"/>
    <w:rsid w:val="00E64769"/>
    <w:rsid w:val="00E76966"/>
    <w:rsid w:val="00E77883"/>
    <w:rsid w:val="00E80DD5"/>
    <w:rsid w:val="00E855DD"/>
    <w:rsid w:val="00E92F0B"/>
    <w:rsid w:val="00E93972"/>
    <w:rsid w:val="00E95479"/>
    <w:rsid w:val="00EA1C32"/>
    <w:rsid w:val="00EA2B2B"/>
    <w:rsid w:val="00EA2FA2"/>
    <w:rsid w:val="00EA5376"/>
    <w:rsid w:val="00EA7927"/>
    <w:rsid w:val="00EB47D8"/>
    <w:rsid w:val="00EC0282"/>
    <w:rsid w:val="00EC292B"/>
    <w:rsid w:val="00EC5DCF"/>
    <w:rsid w:val="00EC6DA4"/>
    <w:rsid w:val="00EC7683"/>
    <w:rsid w:val="00ED00DE"/>
    <w:rsid w:val="00ED0D9B"/>
    <w:rsid w:val="00ED1EE0"/>
    <w:rsid w:val="00ED2C84"/>
    <w:rsid w:val="00ED3DB1"/>
    <w:rsid w:val="00EE55F5"/>
    <w:rsid w:val="00EF089F"/>
    <w:rsid w:val="00EF2980"/>
    <w:rsid w:val="00EF30FD"/>
    <w:rsid w:val="00EF406E"/>
    <w:rsid w:val="00F01DA3"/>
    <w:rsid w:val="00F03AD0"/>
    <w:rsid w:val="00F043D7"/>
    <w:rsid w:val="00F07920"/>
    <w:rsid w:val="00F20835"/>
    <w:rsid w:val="00F20837"/>
    <w:rsid w:val="00F234A7"/>
    <w:rsid w:val="00F249F2"/>
    <w:rsid w:val="00F257D8"/>
    <w:rsid w:val="00F35F69"/>
    <w:rsid w:val="00F4411E"/>
    <w:rsid w:val="00F46E7F"/>
    <w:rsid w:val="00F470BA"/>
    <w:rsid w:val="00F5039E"/>
    <w:rsid w:val="00F550EB"/>
    <w:rsid w:val="00F55388"/>
    <w:rsid w:val="00F56455"/>
    <w:rsid w:val="00F6053B"/>
    <w:rsid w:val="00F60B8C"/>
    <w:rsid w:val="00F61517"/>
    <w:rsid w:val="00F6518F"/>
    <w:rsid w:val="00F713C7"/>
    <w:rsid w:val="00F72AF0"/>
    <w:rsid w:val="00F732A9"/>
    <w:rsid w:val="00F7580A"/>
    <w:rsid w:val="00F76AB2"/>
    <w:rsid w:val="00F76CE8"/>
    <w:rsid w:val="00F95BB6"/>
    <w:rsid w:val="00F974F9"/>
    <w:rsid w:val="00FA0102"/>
    <w:rsid w:val="00FA6BF8"/>
    <w:rsid w:val="00FB17AD"/>
    <w:rsid w:val="00FB1A30"/>
    <w:rsid w:val="00FB3ABA"/>
    <w:rsid w:val="00FB79EB"/>
    <w:rsid w:val="00FC5BA8"/>
    <w:rsid w:val="00FE0363"/>
    <w:rsid w:val="00FE4347"/>
    <w:rsid w:val="00FE4D42"/>
    <w:rsid w:val="00FE56EC"/>
    <w:rsid w:val="00FE6DA1"/>
    <w:rsid w:val="00FF3AA7"/>
    <w:rsid w:val="00FF6071"/>
    <w:rsid w:val="1D577EF3"/>
    <w:rsid w:val="2B6E32AC"/>
    <w:rsid w:val="2C1D2ADC"/>
    <w:rsid w:val="2DBB552E"/>
    <w:rsid w:val="318D08BC"/>
    <w:rsid w:val="38141DAD"/>
    <w:rsid w:val="48E267B4"/>
    <w:rsid w:val="4F9032DC"/>
    <w:rsid w:val="59772CCB"/>
    <w:rsid w:val="59A56C56"/>
    <w:rsid w:val="61ED637F"/>
    <w:rsid w:val="694D756C"/>
    <w:rsid w:val="6BC55555"/>
    <w:rsid w:val="6C2A27CC"/>
    <w:rsid w:val="72EB038B"/>
    <w:rsid w:val="731019D0"/>
    <w:rsid w:val="766972D5"/>
    <w:rsid w:val="79CF0ABC"/>
    <w:rsid w:val="7B853E93"/>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256C632"/>
  <w15:docId w15:val="{D1ADD7D5-3864-4C53-AC71-39BE66547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5A26"/>
    <w:pPr>
      <w:spacing w:after="200" w:line="276" w:lineRule="auto"/>
    </w:pPr>
    <w:rPr>
      <w:sz w:val="22"/>
      <w:szCs w:val="22"/>
    </w:rPr>
  </w:style>
  <w:style w:type="paragraph" w:styleId="Heading1">
    <w:name w:val="heading 1"/>
    <w:basedOn w:val="Normal"/>
    <w:next w:val="Heading2"/>
    <w:link w:val="Heading1Char"/>
    <w:autoRedefine/>
    <w:qFormat/>
    <w:pPr>
      <w:keepNext/>
      <w:numPr>
        <w:numId w:val="1"/>
      </w:numPr>
      <w:pBdr>
        <w:top w:val="single" w:sz="4" w:space="1" w:color="auto"/>
        <w:left w:val="single" w:sz="4" w:space="4" w:color="auto"/>
        <w:bottom w:val="single" w:sz="4" w:space="1" w:color="auto"/>
        <w:right w:val="single" w:sz="4" w:space="4" w:color="auto"/>
        <w:between w:val="single" w:sz="4" w:space="1" w:color="auto"/>
      </w:pBdr>
      <w:shd w:val="clear" w:color="auto" w:fill="A8D08D"/>
      <w:spacing w:after="0" w:line="240" w:lineRule="auto"/>
      <w:outlineLvl w:val="0"/>
    </w:pPr>
    <w:rPr>
      <w:rFonts w:ascii="Arial" w:eastAsia="Times New Roman" w:hAnsi="Arial" w:cs="Times New Roman"/>
      <w:b/>
      <w:color w:val="000000"/>
      <w:sz w:val="24"/>
      <w:szCs w:val="24"/>
      <w:lang w:val="en-AU"/>
    </w:rPr>
  </w:style>
  <w:style w:type="paragraph" w:styleId="Heading2">
    <w:name w:val="heading 2"/>
    <w:basedOn w:val="Normal"/>
    <w:next w:val="Normal"/>
    <w:link w:val="Heading2Char"/>
    <w:uiPriority w:val="9"/>
    <w:semiHidden/>
    <w:unhideWhenUsed/>
    <w:qFormat/>
    <w:pPr>
      <w:keepNext/>
      <w:spacing w:before="240" w:after="60"/>
      <w:outlineLvl w:val="1"/>
    </w:pPr>
    <w:rPr>
      <w:rFonts w:ascii="Calibri Light" w:eastAsia="Times New Roman" w:hAnsi="Calibri Light" w:cs="Times New Roman"/>
      <w:b/>
      <w:bCs/>
      <w:i/>
      <w:i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qFormat/>
    <w:rPr>
      <w:sz w:val="16"/>
      <w:szCs w:val="16"/>
    </w:rPr>
  </w:style>
  <w:style w:type="paragraph" w:styleId="CommentText">
    <w:name w:val="annotation text"/>
    <w:basedOn w:val="Normal"/>
    <w:link w:val="CommentTextChar"/>
    <w:uiPriority w:val="99"/>
    <w:unhideWhenUsed/>
    <w:qFormat/>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character" w:styleId="FootnoteReference">
    <w:name w:val="footnote reference"/>
    <w:uiPriority w:val="99"/>
    <w:semiHidden/>
    <w:unhideWhenUsed/>
    <w:qFormat/>
    <w:rPr>
      <w:vertAlign w:val="superscript"/>
    </w:rPr>
  </w:style>
  <w:style w:type="paragraph" w:styleId="FootnoteText">
    <w:name w:val="footnote text"/>
    <w:basedOn w:val="Normal"/>
    <w:link w:val="FootnoteTextChar"/>
    <w:uiPriority w:val="99"/>
    <w:semiHidden/>
    <w:unhideWhenUsed/>
    <w:qFormat/>
    <w:rPr>
      <w:sz w:val="20"/>
      <w:szCs w:val="20"/>
    </w:r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Pr>
      <w:b/>
      <w:bCs/>
    </w:rPr>
  </w:style>
  <w:style w:type="table" w:styleId="TableGrid">
    <w:name w:val="Table Grid"/>
    <w:basedOn w:val="TableNormal"/>
    <w:uiPriority w:val="59"/>
    <w:qFormat/>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ind w:left="720"/>
      <w:contextualSpacing/>
    </w:p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ListParagraphChar">
    <w:name w:val="List Paragraph Char"/>
    <w:basedOn w:val="DefaultParagraphFont"/>
    <w:link w:val="ListParagraph"/>
    <w:uiPriority w:val="34"/>
    <w:qFormat/>
    <w:locked/>
  </w:style>
  <w:style w:type="character" w:customStyle="1" w:styleId="Heading1Char">
    <w:name w:val="Heading 1 Char"/>
    <w:link w:val="Heading1"/>
    <w:qFormat/>
    <w:rPr>
      <w:rFonts w:ascii="Arial" w:eastAsia="Times New Roman" w:hAnsi="Arial" w:cs="Times New Roman"/>
      <w:b/>
      <w:color w:val="000000"/>
      <w:sz w:val="24"/>
      <w:szCs w:val="24"/>
      <w:shd w:val="clear" w:color="auto" w:fill="A8D08D"/>
      <w:lang w:val="en-AU"/>
    </w:rPr>
  </w:style>
  <w:style w:type="character" w:customStyle="1" w:styleId="Heading2Char">
    <w:name w:val="Heading 2 Char"/>
    <w:link w:val="Heading2"/>
    <w:uiPriority w:val="9"/>
    <w:semiHidden/>
    <w:qFormat/>
    <w:rPr>
      <w:rFonts w:ascii="Calibri Light" w:eastAsia="Times New Roman" w:hAnsi="Calibri Light" w:cs="Times New Roman"/>
      <w:b/>
      <w:bCs/>
      <w:i/>
      <w:iCs/>
      <w:sz w:val="28"/>
      <w:szCs w:val="28"/>
    </w:rPr>
  </w:style>
  <w:style w:type="character" w:customStyle="1" w:styleId="CommentTextChar">
    <w:name w:val="Comment Text Char"/>
    <w:link w:val="CommentText"/>
    <w:uiPriority w:val="99"/>
    <w:qFormat/>
    <w:rPr>
      <w:lang w:val="en-US" w:eastAsia="en-US"/>
    </w:rPr>
  </w:style>
  <w:style w:type="character" w:customStyle="1" w:styleId="CommentSubjectChar">
    <w:name w:val="Comment Subject Char"/>
    <w:link w:val="CommentSubject"/>
    <w:uiPriority w:val="99"/>
    <w:semiHidden/>
    <w:qFormat/>
    <w:rPr>
      <w:b/>
      <w:bCs/>
      <w:lang w:val="en-US" w:eastAsia="en-US"/>
    </w:rPr>
  </w:style>
  <w:style w:type="character" w:customStyle="1" w:styleId="FootnoteTextChar">
    <w:name w:val="Footnote Text Char"/>
    <w:link w:val="FootnoteText"/>
    <w:uiPriority w:val="99"/>
    <w:semiHidden/>
    <w:qFormat/>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D26EEC09-165C-41F2-BEB9-79018DED5D5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6</Pages>
  <Words>1289</Words>
  <Characters>7350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Inayat ur-Rehman</cp:lastModifiedBy>
  <cp:revision>27</cp:revision>
  <cp:lastPrinted>2025-07-01T06:19:00Z</cp:lastPrinted>
  <dcterms:created xsi:type="dcterms:W3CDTF">2026-05-05T07:49:00Z</dcterms:created>
  <dcterms:modified xsi:type="dcterms:W3CDTF">2026-06-28T07:50:00Z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9af6615fa8b05f8516f19f909826c8ec3c397661b624cf45731c53a0e1e217b8</vt:lpwstr>
  </property>
  <property fmtid="{D5CDD505-2E9C-101B-9397-08002B2CF9AE}" pid="3" name="MSIP_Label_defa4170-0d19-0005-0004-bc88714345d2_Enabled">
    <vt:lpwstr>true</vt:lpwstr>
  </property>
  <property fmtid="{D5CDD505-2E9C-101B-9397-08002B2CF9AE}" pid="4" name="MSIP_Label_defa4170-0d19-0005-0004-bc88714345d2_SetDate">
    <vt:lpwstr>2025-07-03T06:54:52Z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045595eb-d971-430b-81f3-7638cf5206cc</vt:lpwstr>
  </property>
  <property fmtid="{D5CDD505-2E9C-101B-9397-08002B2CF9AE}" pid="8" name="MSIP_Label_defa4170-0d19-0005-0004-bc88714345d2_ActionId">
    <vt:lpwstr>908c8e94-096d-403a-87b7-ca60f6f9d9fa</vt:lpwstr>
  </property>
  <property fmtid="{D5CDD505-2E9C-101B-9397-08002B2CF9AE}" pid="9" name="MSIP_Label_defa4170-0d19-0005-0004-bc88714345d2_ContentBits">
    <vt:lpwstr>0</vt:lpwstr>
  </property>
  <property fmtid="{D5CDD505-2E9C-101B-9397-08002B2CF9AE}" pid="10" name="MSIP_Label_defa4170-0d19-0005-0004-bc88714345d2_Tag">
    <vt:lpwstr>10, 3, 0, 1</vt:lpwstr>
  </property>
  <property fmtid="{D5CDD505-2E9C-101B-9397-08002B2CF9AE}" pid="11" name="KSOProductBuildVer">
    <vt:lpwstr>1033-12.2.0.21931</vt:lpwstr>
  </property>
  <property fmtid="{D5CDD505-2E9C-101B-9397-08002B2CF9AE}" pid="12" name="ICV">
    <vt:lpwstr>A3CA1463EAAB4DD896DDC7A510218E77_12</vt:lpwstr>
  </property>
</Properties>
</file>